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842E9" w14:textId="77777777" w:rsidR="002F1E92" w:rsidRDefault="002F1E92" w:rsidP="002F1E92">
      <w:pPr>
        <w:ind w:right="-28"/>
        <w:jc w:val="center"/>
        <w:rPr>
          <w:rFonts w:ascii="Calibri" w:hAnsi="Calibri" w:cs="Calibri"/>
          <w:b/>
          <w:sz w:val="24"/>
          <w:szCs w:val="24"/>
        </w:rPr>
      </w:pPr>
    </w:p>
    <w:p w14:paraId="136B8D55" w14:textId="6741CA1C" w:rsidR="002F1E92" w:rsidRDefault="002F1E92" w:rsidP="002F1E92">
      <w:pPr>
        <w:pBdr>
          <w:top w:val="single" w:sz="4" w:space="1" w:color="auto"/>
          <w:left w:val="single" w:sz="4" w:space="4" w:color="auto"/>
          <w:bottom w:val="single" w:sz="4" w:space="1" w:color="auto"/>
          <w:right w:val="single" w:sz="4" w:space="4" w:color="auto"/>
        </w:pBdr>
        <w:shd w:val="clear" w:color="auto" w:fill="D9D9D9"/>
        <w:suppressAutoHyphens/>
        <w:jc w:val="center"/>
        <w:rPr>
          <w:rFonts w:ascii="Calibri" w:hAnsi="Calibri" w:cs="Calibri"/>
          <w:b/>
          <w:color w:val="000000"/>
          <w:sz w:val="24"/>
          <w:szCs w:val="24"/>
        </w:rPr>
      </w:pPr>
      <w:r w:rsidRPr="00B943BF">
        <w:rPr>
          <w:rFonts w:ascii="Calibri" w:hAnsi="Calibri" w:cs="Calibri"/>
          <w:b/>
          <w:color w:val="000000"/>
          <w:sz w:val="24"/>
          <w:szCs w:val="24"/>
        </w:rPr>
        <w:t xml:space="preserve">ANEXO </w:t>
      </w:r>
      <w:r w:rsidR="00F3363A">
        <w:rPr>
          <w:rFonts w:ascii="Calibri" w:hAnsi="Calibri" w:cs="Calibri"/>
          <w:b/>
          <w:color w:val="000000"/>
          <w:sz w:val="24"/>
          <w:szCs w:val="24"/>
        </w:rPr>
        <w:t>V</w:t>
      </w:r>
      <w:bookmarkStart w:id="0" w:name="_GoBack"/>
      <w:bookmarkEnd w:id="0"/>
    </w:p>
    <w:p w14:paraId="2019C18F" w14:textId="77777777" w:rsidR="002F1E92" w:rsidRPr="00B943BF" w:rsidRDefault="002F1E92" w:rsidP="002F1E92">
      <w:pPr>
        <w:pBdr>
          <w:top w:val="single" w:sz="4" w:space="1" w:color="auto"/>
          <w:left w:val="single" w:sz="4" w:space="4" w:color="auto"/>
          <w:bottom w:val="single" w:sz="4" w:space="1" w:color="auto"/>
          <w:right w:val="single" w:sz="4" w:space="4" w:color="auto"/>
        </w:pBdr>
        <w:shd w:val="clear" w:color="auto" w:fill="D9D9D9"/>
        <w:suppressAutoHyphens/>
        <w:jc w:val="center"/>
        <w:rPr>
          <w:rFonts w:ascii="Calibri" w:hAnsi="Calibri" w:cs="Calibri"/>
          <w:b/>
          <w:color w:val="000000"/>
          <w:sz w:val="24"/>
          <w:szCs w:val="24"/>
        </w:rPr>
      </w:pPr>
    </w:p>
    <w:p w14:paraId="17234FF6" w14:textId="77777777" w:rsidR="002F1E92" w:rsidRPr="00B943BF" w:rsidRDefault="002F1E92" w:rsidP="002F1E92">
      <w:pPr>
        <w:pBdr>
          <w:top w:val="single" w:sz="4" w:space="1" w:color="auto"/>
          <w:left w:val="single" w:sz="4" w:space="4" w:color="auto"/>
          <w:bottom w:val="single" w:sz="4" w:space="1" w:color="auto"/>
          <w:right w:val="single" w:sz="4" w:space="4" w:color="auto"/>
        </w:pBdr>
        <w:shd w:val="clear" w:color="auto" w:fill="D9D9D9"/>
        <w:suppressAutoHyphens/>
        <w:jc w:val="center"/>
        <w:rPr>
          <w:rFonts w:ascii="Calibri" w:hAnsi="Calibri" w:cs="Calibri"/>
          <w:b/>
          <w:color w:val="000000"/>
          <w:sz w:val="24"/>
          <w:szCs w:val="24"/>
        </w:rPr>
      </w:pPr>
      <w:r w:rsidRPr="00B943BF">
        <w:rPr>
          <w:rFonts w:ascii="Calibri" w:hAnsi="Calibri" w:cs="Calibri"/>
          <w:b/>
          <w:color w:val="000000"/>
          <w:sz w:val="24"/>
          <w:szCs w:val="24"/>
        </w:rPr>
        <w:t>MINUTA DO CONTRATO DE PRESTAÇÃO DE SERVIÇOS Nº ____/2024</w:t>
      </w:r>
    </w:p>
    <w:p w14:paraId="40BF4F02" w14:textId="77777777" w:rsidR="002F1E92" w:rsidRPr="00B943BF" w:rsidRDefault="002F1E92" w:rsidP="002F1E92">
      <w:pPr>
        <w:pBdr>
          <w:top w:val="single" w:sz="4" w:space="1" w:color="auto"/>
          <w:left w:val="single" w:sz="4" w:space="4" w:color="auto"/>
          <w:bottom w:val="single" w:sz="4" w:space="1" w:color="auto"/>
          <w:right w:val="single" w:sz="4" w:space="4" w:color="auto"/>
        </w:pBdr>
        <w:shd w:val="clear" w:color="auto" w:fill="D9D9D9"/>
        <w:suppressAutoHyphens/>
        <w:jc w:val="center"/>
        <w:rPr>
          <w:rFonts w:ascii="Calibri" w:hAnsi="Calibri" w:cs="Calibri"/>
          <w:b/>
          <w:color w:val="000000"/>
          <w:sz w:val="24"/>
          <w:szCs w:val="24"/>
        </w:rPr>
      </w:pPr>
    </w:p>
    <w:p w14:paraId="0646D3E0" w14:textId="77777777" w:rsidR="002F1E92" w:rsidRPr="00B943BF" w:rsidRDefault="002F1E92" w:rsidP="002F1E92">
      <w:pPr>
        <w:rPr>
          <w:rFonts w:ascii="Calibri" w:hAnsi="Calibri" w:cs="Calibri"/>
          <w:sz w:val="24"/>
          <w:szCs w:val="24"/>
        </w:rPr>
      </w:pPr>
    </w:p>
    <w:p w14:paraId="663AEB2D" w14:textId="77777777" w:rsidR="002F1E92" w:rsidRPr="00E07410" w:rsidRDefault="002F1E92" w:rsidP="002F1E92">
      <w:pPr>
        <w:tabs>
          <w:tab w:val="left" w:pos="3686"/>
        </w:tabs>
        <w:spacing w:line="276" w:lineRule="auto"/>
        <w:jc w:val="both"/>
        <w:rPr>
          <w:rFonts w:ascii="Calibri" w:hAnsi="Calibri" w:cs="Calibri"/>
          <w:sz w:val="24"/>
          <w:szCs w:val="24"/>
        </w:rPr>
      </w:pPr>
      <w:r w:rsidRPr="00E07410">
        <w:rPr>
          <w:rFonts w:ascii="Calibri" w:hAnsi="Calibri" w:cs="Calibri"/>
          <w:spacing w:val="20"/>
          <w:sz w:val="24"/>
          <w:szCs w:val="24"/>
        </w:rPr>
        <w:t xml:space="preserve">A </w:t>
      </w:r>
      <w:r w:rsidRPr="00E07410">
        <w:rPr>
          <w:rFonts w:ascii="Calibri" w:hAnsi="Calibri" w:cs="Calibri"/>
          <w:b/>
          <w:spacing w:val="20"/>
          <w:sz w:val="24"/>
          <w:szCs w:val="24"/>
        </w:rPr>
        <w:t>Companhia de Desenvolvimento de Informática de Uberaba- CODIUB</w:t>
      </w:r>
      <w:r w:rsidRPr="00E07410">
        <w:rPr>
          <w:rFonts w:ascii="Calibri" w:hAnsi="Calibri" w:cs="Calibri"/>
          <w:spacing w:val="20"/>
          <w:sz w:val="24"/>
          <w:szCs w:val="24"/>
        </w:rPr>
        <w:t xml:space="preserve">, sociedade de economia mista, inscrita no CNPJ/MF sob o n.º 18.597.781/0001-09, com sede nesta cidade de Uberaba/MG, na Av. Dom Luiz Maria de Santana, n.º 146, bairro Santa Marta, neste ato representada por sua Diretora Presidente, </w:t>
      </w:r>
      <w:r w:rsidRPr="00E07410">
        <w:rPr>
          <w:rFonts w:ascii="Calibri" w:hAnsi="Calibri" w:cs="Calibri"/>
          <w:b/>
          <w:spacing w:val="20"/>
          <w:sz w:val="24"/>
          <w:szCs w:val="24"/>
        </w:rPr>
        <w:t>xxxxxxxxxxxxxxxxx</w:t>
      </w:r>
      <w:r w:rsidRPr="00E07410">
        <w:rPr>
          <w:rFonts w:ascii="Calibri" w:hAnsi="Calibri" w:cs="Calibri"/>
          <w:sz w:val="24"/>
          <w:szCs w:val="24"/>
        </w:rPr>
        <w:t xml:space="preserve">, xxxxxxxxxx, xxxxxxxxxxxxxxxx, xxxxxxxxxxxxx, inscrito/a no CPF sob o n.º xxxxxxxxxxxxxx e </w:t>
      </w:r>
      <w:r w:rsidRPr="00E07410">
        <w:rPr>
          <w:rFonts w:ascii="Calibri" w:hAnsi="Calibri" w:cs="Calibri"/>
          <w:spacing w:val="20"/>
          <w:sz w:val="24"/>
          <w:szCs w:val="24"/>
        </w:rPr>
        <w:t>portador/a da cédula de identidade n.º xxxxxxxxxxxxxxx.</w:t>
      </w:r>
      <w:r w:rsidRPr="00E07410">
        <w:rPr>
          <w:rFonts w:ascii="Calibri" w:hAnsi="Calibri" w:cs="Calibri"/>
          <w:sz w:val="24"/>
          <w:szCs w:val="24"/>
        </w:rPr>
        <w:t xml:space="preserve">, </w:t>
      </w:r>
      <w:r w:rsidRPr="00E07410">
        <w:rPr>
          <w:rFonts w:ascii="Calibri" w:hAnsi="Calibri" w:cs="Calibri"/>
          <w:spacing w:val="20"/>
          <w:sz w:val="24"/>
          <w:szCs w:val="24"/>
        </w:rPr>
        <w:t xml:space="preserve">domiciliado/a em xxxxxxxxxxxx, e residente </w:t>
      </w:r>
      <w:r w:rsidRPr="00E07410">
        <w:rPr>
          <w:rFonts w:ascii="Calibri" w:hAnsi="Calibri" w:cs="Calibri"/>
          <w:sz w:val="24"/>
          <w:szCs w:val="24"/>
        </w:rPr>
        <w:t xml:space="preserve">na xxxxxxxxxxxxxxx, nº xx, CEP: xxxxxxx e o Diretor Administrativo Financeiro, </w:t>
      </w:r>
      <w:r w:rsidRPr="00E07410">
        <w:rPr>
          <w:rFonts w:ascii="Calibri" w:hAnsi="Calibri" w:cs="Calibri"/>
          <w:b/>
          <w:spacing w:val="20"/>
          <w:sz w:val="24"/>
          <w:szCs w:val="24"/>
        </w:rPr>
        <w:t>xxxxxxxxxxxxxxxxx</w:t>
      </w:r>
      <w:r w:rsidRPr="00E07410">
        <w:rPr>
          <w:rFonts w:ascii="Calibri" w:hAnsi="Calibri" w:cs="Calibri"/>
          <w:sz w:val="24"/>
          <w:szCs w:val="24"/>
        </w:rPr>
        <w:t xml:space="preserve">, xxxxxxxxxx, xxxxxxxxxxxxxxxx, xxxxxxxxxxxxx, inscrito/a no CPF sob o n.º xxxxxxxxxxxxxx e </w:t>
      </w:r>
      <w:r w:rsidRPr="00E07410">
        <w:rPr>
          <w:rFonts w:ascii="Calibri" w:hAnsi="Calibri" w:cs="Calibri"/>
          <w:spacing w:val="20"/>
          <w:sz w:val="24"/>
          <w:szCs w:val="24"/>
        </w:rPr>
        <w:t>portador/a da cédula de identidade n.º xxxxxxxxxxxxxxx.</w:t>
      </w:r>
      <w:r w:rsidRPr="00E07410">
        <w:rPr>
          <w:rFonts w:ascii="Calibri" w:hAnsi="Calibri" w:cs="Calibri"/>
          <w:sz w:val="24"/>
          <w:szCs w:val="24"/>
        </w:rPr>
        <w:t xml:space="preserve">, </w:t>
      </w:r>
      <w:r w:rsidRPr="00E07410">
        <w:rPr>
          <w:rFonts w:ascii="Calibri" w:hAnsi="Calibri" w:cs="Calibri"/>
          <w:spacing w:val="20"/>
          <w:sz w:val="24"/>
          <w:szCs w:val="24"/>
        </w:rPr>
        <w:t xml:space="preserve">domiciliado/a em xxxxxxxxxxxx, e residente </w:t>
      </w:r>
      <w:r w:rsidRPr="00E07410">
        <w:rPr>
          <w:rFonts w:ascii="Calibri" w:hAnsi="Calibri" w:cs="Calibri"/>
          <w:sz w:val="24"/>
          <w:szCs w:val="24"/>
        </w:rPr>
        <w:t>na xxxxxxxxxxxxxxx, nº xx, CEP: xxxxxxx</w:t>
      </w:r>
      <w:r w:rsidRPr="00E07410">
        <w:rPr>
          <w:rFonts w:ascii="Calibri" w:hAnsi="Calibri" w:cs="Calibri"/>
          <w:b/>
          <w:sz w:val="24"/>
          <w:szCs w:val="24"/>
        </w:rPr>
        <w:t xml:space="preserve">, </w:t>
      </w:r>
      <w:r w:rsidRPr="00E07410">
        <w:rPr>
          <w:rFonts w:ascii="Calibri" w:hAnsi="Calibri" w:cs="Calibri"/>
          <w:sz w:val="24"/>
          <w:szCs w:val="24"/>
        </w:rPr>
        <w:t xml:space="preserve">ora denominada CONTRATANTE e  </w:t>
      </w:r>
      <w:r w:rsidRPr="00E07410">
        <w:rPr>
          <w:rFonts w:ascii="Calibri" w:hAnsi="Calibri" w:cs="Calibri"/>
          <w:b/>
          <w:sz w:val="24"/>
          <w:szCs w:val="24"/>
        </w:rPr>
        <w:t>xxxxxxxxxxxxxxxxxxxxxxxxxxxx</w:t>
      </w:r>
      <w:r w:rsidRPr="00E07410">
        <w:rPr>
          <w:rFonts w:ascii="Calibri" w:hAnsi="Calibri" w:cs="Calibri"/>
          <w:sz w:val="24"/>
          <w:szCs w:val="24"/>
        </w:rPr>
        <w:t xml:space="preserve">, sociedade simples de responsabilidade limitada, </w:t>
      </w:r>
      <w:r w:rsidRPr="00E07410">
        <w:rPr>
          <w:rFonts w:ascii="Calibri" w:hAnsi="Calibri" w:cs="Calibri"/>
          <w:spacing w:val="20"/>
          <w:sz w:val="24"/>
          <w:szCs w:val="24"/>
        </w:rPr>
        <w:t xml:space="preserve">inscrita no CNPJ/MF sob o n.º xxxxxxxxxxxxxxxxx, com sede nesta cidade de xxxxxxxxxx, na xxxxxxxxxxxxxxx, n.º xx, xxxxxx, CEP.: xxxxxx, </w:t>
      </w:r>
      <w:r w:rsidRPr="00E07410">
        <w:rPr>
          <w:rFonts w:ascii="Calibri" w:hAnsi="Calibri" w:cs="Calibri"/>
          <w:sz w:val="24"/>
          <w:szCs w:val="24"/>
        </w:rPr>
        <w:t xml:space="preserve">ora denominada CONTRATADA, </w:t>
      </w:r>
      <w:r w:rsidRPr="00E07410">
        <w:rPr>
          <w:rFonts w:ascii="Calibri" w:hAnsi="Calibri" w:cs="Calibri"/>
          <w:spacing w:val="20"/>
          <w:sz w:val="24"/>
          <w:szCs w:val="24"/>
        </w:rPr>
        <w:t xml:space="preserve">neste ato representada por </w:t>
      </w:r>
      <w:r w:rsidRPr="00E07410">
        <w:rPr>
          <w:rFonts w:ascii="Calibri" w:hAnsi="Calibri" w:cs="Calibri"/>
          <w:b/>
          <w:spacing w:val="20"/>
          <w:sz w:val="24"/>
          <w:szCs w:val="24"/>
        </w:rPr>
        <w:t>xxxxxxxxxxxxxxxxx</w:t>
      </w:r>
      <w:r w:rsidRPr="00E07410">
        <w:rPr>
          <w:rFonts w:ascii="Calibri" w:hAnsi="Calibri" w:cs="Calibri"/>
          <w:sz w:val="24"/>
          <w:szCs w:val="24"/>
        </w:rPr>
        <w:t xml:space="preserve">, xxxxxxxxxx, xxxxxxxxxxxxxxxx, xxxxxxxxxxxxx, inscrito/a no CPF sob o n.º xxxxxxxxxxxxxx e </w:t>
      </w:r>
      <w:r w:rsidRPr="00E07410">
        <w:rPr>
          <w:rFonts w:ascii="Calibri" w:hAnsi="Calibri" w:cs="Calibri"/>
          <w:spacing w:val="20"/>
          <w:sz w:val="24"/>
          <w:szCs w:val="24"/>
        </w:rPr>
        <w:t>portador/a da cédula de identidade n.º xxxxxxxxxxxxxxx.</w:t>
      </w:r>
      <w:r w:rsidRPr="00E07410">
        <w:rPr>
          <w:rFonts w:ascii="Calibri" w:hAnsi="Calibri" w:cs="Calibri"/>
          <w:sz w:val="24"/>
          <w:szCs w:val="24"/>
        </w:rPr>
        <w:t xml:space="preserve">, </w:t>
      </w:r>
      <w:r w:rsidRPr="00E07410">
        <w:rPr>
          <w:rFonts w:ascii="Calibri" w:hAnsi="Calibri" w:cs="Calibri"/>
          <w:spacing w:val="20"/>
          <w:sz w:val="24"/>
          <w:szCs w:val="24"/>
        </w:rPr>
        <w:t xml:space="preserve">domiciliado/a em xxxxxxxxxxxx, e residente </w:t>
      </w:r>
      <w:r w:rsidRPr="00E07410">
        <w:rPr>
          <w:rFonts w:ascii="Calibri" w:hAnsi="Calibri" w:cs="Calibri"/>
          <w:sz w:val="24"/>
          <w:szCs w:val="24"/>
        </w:rPr>
        <w:t xml:space="preserve">na xxxxxxxxxxxxxxx, nº xx, CEP: xxxxxxx, ajustam o presente contrato de prestação de serviços, tendo em vista o ato autorizativo da Senhora Diretora Presidente, datado de </w:t>
      </w:r>
      <w:r w:rsidRPr="00E07410">
        <w:rPr>
          <w:rFonts w:ascii="Calibri" w:hAnsi="Calibri" w:cs="Calibri"/>
          <w:b/>
          <w:sz w:val="24"/>
          <w:szCs w:val="24"/>
        </w:rPr>
        <w:t>--/--/2024</w:t>
      </w:r>
      <w:r w:rsidRPr="00E07410">
        <w:rPr>
          <w:rFonts w:ascii="Calibri" w:hAnsi="Calibri" w:cs="Calibri"/>
          <w:sz w:val="24"/>
          <w:szCs w:val="24"/>
        </w:rPr>
        <w:t xml:space="preserve">, no </w:t>
      </w:r>
      <w:r w:rsidRPr="00E07410">
        <w:rPr>
          <w:rFonts w:ascii="Calibri" w:hAnsi="Calibri" w:cs="Calibri"/>
          <w:b/>
          <w:sz w:val="24"/>
          <w:szCs w:val="24"/>
        </w:rPr>
        <w:t>Processo de Licitação – Pregão Eletrônico nº --/2024,</w:t>
      </w:r>
      <w:r w:rsidRPr="00E07410">
        <w:rPr>
          <w:rFonts w:ascii="Calibri" w:hAnsi="Calibri" w:cs="Calibri"/>
          <w:sz w:val="24"/>
          <w:szCs w:val="24"/>
        </w:rPr>
        <w:t xml:space="preserve"> sujeitando-se os contratantes às normas </w:t>
      </w:r>
      <w:r w:rsidRPr="00E07410">
        <w:rPr>
          <w:rFonts w:ascii="Calibri" w:eastAsia="Antique Olive" w:hAnsi="Calibri" w:cs="Calibri"/>
          <w:sz w:val="24"/>
          <w:szCs w:val="24"/>
        </w:rPr>
        <w:t xml:space="preserve">das Leis Federais nºs 13.303/16, 10.520/2002 e </w:t>
      </w:r>
      <w:r w:rsidRPr="00E07410">
        <w:rPr>
          <w:rFonts w:ascii="Calibri" w:hAnsi="Calibri" w:cs="Calibri"/>
          <w:sz w:val="24"/>
          <w:szCs w:val="24"/>
        </w:rPr>
        <w:t>Regulamento Interno de Licitações, Contratos e Convênios da CODIUB – RILC</w:t>
      </w:r>
      <w:r w:rsidRPr="00E07410">
        <w:rPr>
          <w:rFonts w:ascii="Calibri" w:eastAsia="Antique Olive" w:hAnsi="Calibri" w:cs="Calibri"/>
          <w:sz w:val="24"/>
          <w:szCs w:val="24"/>
        </w:rPr>
        <w:t xml:space="preserve"> e as</w:t>
      </w:r>
      <w:r w:rsidRPr="00E07410">
        <w:rPr>
          <w:rFonts w:ascii="Calibri" w:hAnsi="Calibri" w:cs="Calibri"/>
          <w:sz w:val="24"/>
          <w:szCs w:val="24"/>
        </w:rPr>
        <w:t xml:space="preserve"> seguintes cláusulas e condições:</w:t>
      </w:r>
    </w:p>
    <w:p w14:paraId="7D5CFD07" w14:textId="77777777" w:rsidR="002F1E92" w:rsidRPr="00E07410" w:rsidRDefault="002F1E92" w:rsidP="002F1E92">
      <w:pPr>
        <w:tabs>
          <w:tab w:val="left" w:pos="3686"/>
        </w:tabs>
        <w:spacing w:line="276" w:lineRule="auto"/>
        <w:jc w:val="both"/>
        <w:rPr>
          <w:rFonts w:ascii="Calibri" w:hAnsi="Calibri" w:cs="Calibri"/>
          <w:sz w:val="24"/>
          <w:szCs w:val="24"/>
        </w:rPr>
      </w:pPr>
    </w:p>
    <w:p w14:paraId="7363F405" w14:textId="77777777" w:rsidR="002F1E92" w:rsidRPr="00E07410" w:rsidRDefault="002F1E92" w:rsidP="002F1E92">
      <w:pPr>
        <w:tabs>
          <w:tab w:val="left" w:pos="4896"/>
        </w:tabs>
        <w:spacing w:line="276" w:lineRule="auto"/>
        <w:jc w:val="center"/>
        <w:rPr>
          <w:rFonts w:ascii="Calibri" w:hAnsi="Calibri" w:cs="Calibri"/>
          <w:sz w:val="24"/>
          <w:szCs w:val="24"/>
        </w:rPr>
      </w:pPr>
      <w:r w:rsidRPr="00E07410">
        <w:rPr>
          <w:rFonts w:ascii="Calibri" w:hAnsi="Calibri" w:cs="Calibri"/>
          <w:b/>
          <w:i/>
          <w:sz w:val="24"/>
          <w:szCs w:val="24"/>
          <w:u w:val="double"/>
        </w:rPr>
        <w:t>CLÁUSULA I - DO OBJETO</w:t>
      </w:r>
    </w:p>
    <w:p w14:paraId="5C955508" w14:textId="77777777" w:rsidR="002F1E92" w:rsidRPr="00E07410" w:rsidRDefault="002F1E92" w:rsidP="002F1E92">
      <w:pPr>
        <w:tabs>
          <w:tab w:val="left" w:pos="4896"/>
        </w:tabs>
        <w:spacing w:line="276" w:lineRule="auto"/>
        <w:jc w:val="center"/>
        <w:rPr>
          <w:rFonts w:ascii="Calibri" w:hAnsi="Calibri" w:cs="Calibri"/>
          <w:sz w:val="24"/>
          <w:szCs w:val="24"/>
        </w:rPr>
      </w:pPr>
    </w:p>
    <w:p w14:paraId="67EBFF6D" w14:textId="77777777" w:rsidR="002F1E92" w:rsidRPr="00DD1666" w:rsidRDefault="002F1E92" w:rsidP="002F1E92">
      <w:pPr>
        <w:suppressAutoHyphens/>
        <w:adjustRightInd w:val="0"/>
        <w:spacing w:line="276" w:lineRule="auto"/>
        <w:jc w:val="both"/>
        <w:rPr>
          <w:rFonts w:ascii="Calibri" w:hAnsi="Calibri" w:cs="Calibri"/>
          <w:sz w:val="24"/>
          <w:szCs w:val="24"/>
        </w:rPr>
      </w:pPr>
      <w:r w:rsidRPr="00E07410">
        <w:rPr>
          <w:rFonts w:ascii="Calibri" w:hAnsi="Calibri" w:cs="Calibri"/>
          <w:b/>
          <w:sz w:val="24"/>
          <w:szCs w:val="24"/>
        </w:rPr>
        <w:t>1.1</w:t>
      </w:r>
      <w:r w:rsidRPr="00E07410">
        <w:rPr>
          <w:rFonts w:ascii="Calibri" w:hAnsi="Calibri" w:cs="Calibri"/>
          <w:sz w:val="24"/>
          <w:szCs w:val="24"/>
        </w:rPr>
        <w:t xml:space="preserve"> - Constitui objeto deste contrato, </w:t>
      </w:r>
      <w:r w:rsidRPr="00DD1666">
        <w:rPr>
          <w:rFonts w:ascii="Calibri" w:hAnsi="Calibri" w:cs="Calibri"/>
          <w:sz w:val="24"/>
          <w:szCs w:val="24"/>
        </w:rPr>
        <w:t xml:space="preserve">contratação </w:t>
      </w:r>
      <w:r>
        <w:rPr>
          <w:rFonts w:ascii="Calibri" w:hAnsi="Calibri" w:cs="Calibri"/>
          <w:sz w:val="24"/>
          <w:szCs w:val="24"/>
        </w:rPr>
        <w:t>-------------------------------------------------------------------</w:t>
      </w:r>
    </w:p>
    <w:p w14:paraId="63B2EB89" w14:textId="77777777" w:rsidR="002F1E92" w:rsidRPr="00E07410" w:rsidRDefault="002F1E92" w:rsidP="002F1E92">
      <w:pPr>
        <w:tabs>
          <w:tab w:val="left" w:pos="408"/>
        </w:tabs>
        <w:spacing w:line="276" w:lineRule="auto"/>
        <w:jc w:val="both"/>
        <w:rPr>
          <w:rFonts w:ascii="Calibri" w:hAnsi="Calibri" w:cs="Calibri"/>
          <w:sz w:val="24"/>
          <w:szCs w:val="24"/>
        </w:rPr>
      </w:pPr>
    </w:p>
    <w:p w14:paraId="6202D909" w14:textId="77777777" w:rsidR="002F1E92" w:rsidRPr="00E07410" w:rsidRDefault="002F1E92" w:rsidP="002F1E92">
      <w:pPr>
        <w:tabs>
          <w:tab w:val="left" w:pos="4896"/>
        </w:tabs>
        <w:spacing w:line="276" w:lineRule="auto"/>
        <w:jc w:val="center"/>
        <w:rPr>
          <w:rFonts w:ascii="Calibri" w:hAnsi="Calibri" w:cs="Calibri"/>
          <w:b/>
          <w:i/>
          <w:sz w:val="24"/>
          <w:szCs w:val="24"/>
          <w:u w:val="double"/>
        </w:rPr>
      </w:pPr>
      <w:r w:rsidRPr="00E07410">
        <w:rPr>
          <w:rFonts w:ascii="Calibri" w:hAnsi="Calibri" w:cs="Calibri"/>
          <w:b/>
          <w:i/>
          <w:sz w:val="24"/>
          <w:szCs w:val="24"/>
          <w:u w:val="double"/>
        </w:rPr>
        <w:t>CLÁUSULA II – DA VIGÊNCIA E DA EFICÁCIA</w:t>
      </w:r>
    </w:p>
    <w:p w14:paraId="224D0830" w14:textId="77777777" w:rsidR="002F1E92" w:rsidRPr="00E07410" w:rsidRDefault="002F1E92" w:rsidP="002F1E92">
      <w:pPr>
        <w:tabs>
          <w:tab w:val="left" w:pos="4896"/>
        </w:tabs>
        <w:spacing w:line="276" w:lineRule="auto"/>
        <w:jc w:val="center"/>
        <w:rPr>
          <w:rFonts w:ascii="Calibri" w:hAnsi="Calibri" w:cs="Calibri"/>
          <w:sz w:val="24"/>
          <w:szCs w:val="24"/>
        </w:rPr>
      </w:pPr>
    </w:p>
    <w:p w14:paraId="003FCBB8"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2.1 -</w:t>
      </w:r>
      <w:r w:rsidRPr="00E07410">
        <w:rPr>
          <w:rFonts w:ascii="Calibri" w:hAnsi="Calibri" w:cs="Calibri"/>
          <w:sz w:val="24"/>
          <w:szCs w:val="24"/>
        </w:rPr>
        <w:t xml:space="preserve"> O prazo contratual será de 60 (sessenta) meses, contados a partir da data estipulada na Ordem de Serviço.</w:t>
      </w:r>
    </w:p>
    <w:p w14:paraId="2A7700C0" w14:textId="77777777" w:rsidR="002F1E92" w:rsidRPr="00E07410" w:rsidRDefault="002F1E92" w:rsidP="002F1E92">
      <w:pPr>
        <w:spacing w:line="276" w:lineRule="auto"/>
        <w:ind w:left="567" w:hanging="567"/>
        <w:rPr>
          <w:rFonts w:ascii="Calibri" w:hAnsi="Calibri" w:cs="Calibri"/>
          <w:sz w:val="24"/>
          <w:szCs w:val="24"/>
        </w:rPr>
      </w:pPr>
    </w:p>
    <w:p w14:paraId="3264945A" w14:textId="77777777" w:rsidR="002F1E92" w:rsidRPr="00E07410" w:rsidRDefault="002F1E92" w:rsidP="002F1E92">
      <w:pPr>
        <w:tabs>
          <w:tab w:val="left" w:pos="4896"/>
        </w:tabs>
        <w:spacing w:line="276" w:lineRule="auto"/>
        <w:jc w:val="center"/>
        <w:rPr>
          <w:rFonts w:ascii="Calibri" w:hAnsi="Calibri" w:cs="Calibri"/>
          <w:b/>
          <w:sz w:val="24"/>
          <w:szCs w:val="24"/>
          <w:u w:val="double"/>
        </w:rPr>
      </w:pPr>
      <w:r w:rsidRPr="00E07410">
        <w:rPr>
          <w:rFonts w:ascii="Calibri" w:hAnsi="Calibri" w:cs="Calibri"/>
          <w:b/>
          <w:sz w:val="24"/>
          <w:szCs w:val="24"/>
          <w:u w:val="double"/>
        </w:rPr>
        <w:t>CLÁUSULA III - DO VALOR</w:t>
      </w:r>
    </w:p>
    <w:p w14:paraId="579C1750" w14:textId="77777777" w:rsidR="002F1E92" w:rsidRPr="00E07410" w:rsidRDefault="002F1E92" w:rsidP="002F1E92">
      <w:pPr>
        <w:tabs>
          <w:tab w:val="left" w:pos="4896"/>
        </w:tabs>
        <w:spacing w:line="276" w:lineRule="auto"/>
        <w:jc w:val="center"/>
        <w:rPr>
          <w:rFonts w:ascii="Calibri" w:hAnsi="Calibri" w:cs="Calibri"/>
          <w:b/>
          <w:sz w:val="24"/>
          <w:szCs w:val="24"/>
          <w:u w:val="double"/>
        </w:rPr>
      </w:pPr>
    </w:p>
    <w:p w14:paraId="1A373101" w14:textId="77777777" w:rsidR="002F1E92" w:rsidRPr="00E07410" w:rsidRDefault="002F1E92" w:rsidP="002F1E92">
      <w:pPr>
        <w:tabs>
          <w:tab w:val="left" w:pos="4896"/>
        </w:tabs>
        <w:spacing w:line="276" w:lineRule="auto"/>
        <w:jc w:val="both"/>
        <w:rPr>
          <w:rFonts w:ascii="Calibri" w:hAnsi="Calibri" w:cs="Calibri"/>
          <w:sz w:val="24"/>
          <w:szCs w:val="24"/>
        </w:rPr>
      </w:pPr>
      <w:r w:rsidRPr="00E07410">
        <w:rPr>
          <w:rFonts w:ascii="Calibri" w:hAnsi="Calibri" w:cs="Calibri"/>
          <w:b/>
          <w:sz w:val="24"/>
          <w:szCs w:val="24"/>
        </w:rPr>
        <w:t xml:space="preserve">3.1 - </w:t>
      </w:r>
      <w:r w:rsidRPr="00E07410">
        <w:rPr>
          <w:rFonts w:ascii="Calibri" w:hAnsi="Calibri" w:cs="Calibri"/>
          <w:sz w:val="24"/>
          <w:szCs w:val="24"/>
        </w:rPr>
        <w:t xml:space="preserve">O valor global mensal estimado para execução dos serviços, objeto deste contrato, é de </w:t>
      </w:r>
      <w:r w:rsidRPr="00E07410">
        <w:rPr>
          <w:rFonts w:ascii="Calibri" w:hAnsi="Calibri" w:cs="Calibri"/>
          <w:b/>
          <w:sz w:val="24"/>
          <w:szCs w:val="24"/>
        </w:rPr>
        <w:t>R$ ------------------- (-------------------------------)</w:t>
      </w:r>
      <w:r w:rsidRPr="00E07410">
        <w:rPr>
          <w:rFonts w:ascii="Calibri" w:hAnsi="Calibri" w:cs="Calibri"/>
          <w:sz w:val="24"/>
          <w:szCs w:val="24"/>
        </w:rPr>
        <w:t xml:space="preserve">, sendo o valor </w:t>
      </w:r>
      <w:r>
        <w:rPr>
          <w:rFonts w:ascii="Calibri" w:hAnsi="Calibri" w:cs="Calibri"/>
          <w:sz w:val="24"/>
          <w:szCs w:val="24"/>
        </w:rPr>
        <w:t xml:space="preserve">global estimado por 60 (sessenta meses </w:t>
      </w:r>
      <w:r w:rsidRPr="00E07410">
        <w:rPr>
          <w:rFonts w:ascii="Calibri" w:hAnsi="Calibri" w:cs="Calibri"/>
          <w:sz w:val="24"/>
          <w:szCs w:val="24"/>
        </w:rPr>
        <w:t xml:space="preserve">de </w:t>
      </w:r>
      <w:r w:rsidRPr="00E07410">
        <w:rPr>
          <w:rFonts w:ascii="Calibri" w:hAnsi="Calibri" w:cs="Calibri"/>
          <w:b/>
          <w:sz w:val="24"/>
          <w:szCs w:val="24"/>
        </w:rPr>
        <w:t xml:space="preserve">R$ --------- </w:t>
      </w:r>
      <w:r w:rsidRPr="00E07410">
        <w:rPr>
          <w:rFonts w:ascii="Calibri" w:hAnsi="Calibri" w:cs="Calibri"/>
          <w:sz w:val="24"/>
          <w:szCs w:val="24"/>
        </w:rPr>
        <w:t>(-----------------).</w:t>
      </w:r>
    </w:p>
    <w:p w14:paraId="525FBE24" w14:textId="77777777" w:rsidR="002F1E92" w:rsidRPr="00E07410" w:rsidRDefault="002F1E92" w:rsidP="002F1E92">
      <w:pPr>
        <w:tabs>
          <w:tab w:val="left" w:pos="4896"/>
        </w:tabs>
        <w:spacing w:line="276" w:lineRule="auto"/>
        <w:jc w:val="center"/>
        <w:rPr>
          <w:rFonts w:ascii="Calibri" w:hAnsi="Calibri" w:cs="Calibri"/>
          <w:i/>
          <w:sz w:val="24"/>
          <w:szCs w:val="24"/>
        </w:rPr>
      </w:pPr>
      <w:r w:rsidRPr="00E07410">
        <w:rPr>
          <w:rFonts w:ascii="Calibri" w:hAnsi="Calibri" w:cs="Calibri"/>
          <w:b/>
          <w:i/>
          <w:sz w:val="24"/>
          <w:szCs w:val="24"/>
          <w:u w:val="double"/>
        </w:rPr>
        <w:t>CLÁUSULA IV - DAS CONDIÇÕES DE PAGAMENTO</w:t>
      </w:r>
    </w:p>
    <w:p w14:paraId="3E0E4F8F" w14:textId="77777777" w:rsidR="002F1E92" w:rsidRPr="00E07410" w:rsidRDefault="002F1E92" w:rsidP="002F1E92">
      <w:pPr>
        <w:tabs>
          <w:tab w:val="left" w:pos="4896"/>
        </w:tabs>
        <w:spacing w:line="276" w:lineRule="auto"/>
        <w:jc w:val="center"/>
        <w:rPr>
          <w:rFonts w:ascii="Calibri" w:hAnsi="Calibri" w:cs="Calibri"/>
          <w:sz w:val="24"/>
          <w:szCs w:val="24"/>
        </w:rPr>
      </w:pPr>
    </w:p>
    <w:p w14:paraId="460EEAAE"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4.1 -</w:t>
      </w:r>
      <w:r w:rsidRPr="00E07410">
        <w:rPr>
          <w:rFonts w:ascii="Calibri" w:hAnsi="Calibri" w:cs="Calibri"/>
          <w:sz w:val="24"/>
          <w:szCs w:val="24"/>
        </w:rPr>
        <w:t xml:space="preserve"> A CONTRATADA deverá apresentar, mensalmente, fatura de serviços prestados, para liquidação e pagamento da despesa com mensalidades por parte da CONTRATANTE;</w:t>
      </w:r>
    </w:p>
    <w:p w14:paraId="454DE4DC"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4.2 -</w:t>
      </w:r>
      <w:r w:rsidRPr="00E07410">
        <w:rPr>
          <w:rFonts w:ascii="Calibri" w:hAnsi="Calibri" w:cs="Calibri"/>
          <w:sz w:val="24"/>
          <w:szCs w:val="24"/>
        </w:rPr>
        <w:t xml:space="preserve"> O pagamento será efetuado à CONTRATADA, tendo como data de vencimento todo dia </w:t>
      </w:r>
      <w:r w:rsidRPr="00E07410">
        <w:rPr>
          <w:rFonts w:ascii="Calibri" w:hAnsi="Calibri" w:cs="Calibri"/>
          <w:b/>
          <w:sz w:val="24"/>
          <w:szCs w:val="24"/>
        </w:rPr>
        <w:t>10 (dez)</w:t>
      </w:r>
      <w:r w:rsidRPr="00E07410">
        <w:rPr>
          <w:rFonts w:ascii="Calibri" w:hAnsi="Calibri" w:cs="Calibri"/>
          <w:sz w:val="24"/>
          <w:szCs w:val="24"/>
        </w:rPr>
        <w:t xml:space="preserve"> do mês subsequente ao da prestação dos serviços, após apresentação da Nota Fiscal dos serviços prestados, a qual deverá ser atestada pela CONTRATANTE.</w:t>
      </w:r>
    </w:p>
    <w:p w14:paraId="5851A8FB" w14:textId="77777777" w:rsidR="002F1E92" w:rsidRPr="00E07410" w:rsidRDefault="002F1E92" w:rsidP="002F1E92">
      <w:pPr>
        <w:spacing w:line="276" w:lineRule="auto"/>
        <w:jc w:val="both"/>
        <w:rPr>
          <w:rFonts w:ascii="Calibri" w:hAnsi="Calibri" w:cs="Calibri"/>
          <w:sz w:val="24"/>
          <w:szCs w:val="24"/>
        </w:rPr>
      </w:pPr>
    </w:p>
    <w:p w14:paraId="4FCC95F3"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4.2.1 -</w:t>
      </w:r>
      <w:r w:rsidRPr="00E07410">
        <w:rPr>
          <w:rFonts w:ascii="Calibri" w:hAnsi="Calibri" w:cs="Calibri"/>
          <w:sz w:val="24"/>
          <w:szCs w:val="24"/>
        </w:rPr>
        <w:t xml:space="preserve"> O pagamento da primeira fatura deverá ter vencimento, conforme item </w:t>
      </w:r>
      <w:r w:rsidRPr="00E07410">
        <w:rPr>
          <w:rFonts w:ascii="Calibri" w:hAnsi="Calibri" w:cs="Calibri"/>
          <w:b/>
          <w:sz w:val="24"/>
          <w:szCs w:val="24"/>
        </w:rPr>
        <w:t>4.2</w:t>
      </w:r>
      <w:r w:rsidRPr="00E07410">
        <w:rPr>
          <w:rFonts w:ascii="Calibri" w:hAnsi="Calibri" w:cs="Calibri"/>
          <w:sz w:val="24"/>
          <w:szCs w:val="24"/>
        </w:rPr>
        <w:t>, e deverá ocorrer no mês seguinte ao que será considerado o início da disponibilização dos atendimentos aos beneficiários.</w:t>
      </w:r>
    </w:p>
    <w:p w14:paraId="76A17346" w14:textId="77777777" w:rsidR="002F1E92" w:rsidRPr="00E07410" w:rsidRDefault="002F1E92" w:rsidP="002F1E92">
      <w:pPr>
        <w:spacing w:line="276" w:lineRule="auto"/>
        <w:jc w:val="both"/>
        <w:rPr>
          <w:rFonts w:ascii="Calibri" w:hAnsi="Calibri" w:cs="Calibri"/>
          <w:sz w:val="24"/>
          <w:szCs w:val="24"/>
        </w:rPr>
      </w:pPr>
    </w:p>
    <w:p w14:paraId="2AD0492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4.3 -</w:t>
      </w:r>
      <w:r w:rsidRPr="00E07410">
        <w:rPr>
          <w:rFonts w:ascii="Calibri" w:hAnsi="Calibri" w:cs="Calibri"/>
          <w:sz w:val="24"/>
          <w:szCs w:val="24"/>
        </w:rPr>
        <w:t xml:space="preserve"> No caso de incorreção nos documentos apresentados, inclusive na Nota Fiscal/Fatura, serão os mesmos restituídos à CONTRATADA para as correções necessárias, não respondendo a CONTRATANTE por quaisquer encargos resultantes de atrasos na liquidação dos pagamentos correspondentes;</w:t>
      </w:r>
    </w:p>
    <w:p w14:paraId="139244D8" w14:textId="77777777" w:rsidR="002F1E92" w:rsidRPr="00E07410" w:rsidRDefault="002F1E92" w:rsidP="002F1E92">
      <w:pPr>
        <w:spacing w:line="276" w:lineRule="auto"/>
        <w:jc w:val="both"/>
        <w:rPr>
          <w:rFonts w:ascii="Calibri" w:hAnsi="Calibri" w:cs="Calibri"/>
          <w:sz w:val="24"/>
          <w:szCs w:val="24"/>
        </w:rPr>
      </w:pPr>
    </w:p>
    <w:p w14:paraId="6D67BB6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4.4 -</w:t>
      </w:r>
      <w:r w:rsidRPr="00E07410">
        <w:rPr>
          <w:rFonts w:ascii="Calibri" w:hAnsi="Calibri" w:cs="Calibri"/>
          <w:sz w:val="24"/>
          <w:szCs w:val="24"/>
        </w:rPr>
        <w:t xml:space="preserve"> Na Nota Fiscal/Fatura deverão ser destacadas as retenções previstas na </w:t>
      </w:r>
      <w:r w:rsidRPr="00E07410">
        <w:rPr>
          <w:rFonts w:ascii="Calibri" w:hAnsi="Calibri" w:cs="Calibri"/>
          <w:b/>
          <w:sz w:val="24"/>
          <w:szCs w:val="24"/>
        </w:rPr>
        <w:t>Instrução Normativa da Receita Federal nº 480</w:t>
      </w:r>
      <w:r w:rsidRPr="00E07410">
        <w:rPr>
          <w:rFonts w:ascii="Calibri" w:hAnsi="Calibri" w:cs="Calibri"/>
          <w:sz w:val="24"/>
          <w:szCs w:val="24"/>
        </w:rPr>
        <w:t>, de 15 de dezembro de 2004, em relação ao valor bruto apresentado;</w:t>
      </w:r>
    </w:p>
    <w:p w14:paraId="3F8C58D2" w14:textId="77777777" w:rsidR="002F1E92" w:rsidRPr="00E07410" w:rsidRDefault="002F1E92" w:rsidP="002F1E92">
      <w:pPr>
        <w:spacing w:line="276" w:lineRule="auto"/>
        <w:jc w:val="both"/>
        <w:rPr>
          <w:rFonts w:ascii="Calibri" w:hAnsi="Calibri" w:cs="Calibri"/>
          <w:sz w:val="24"/>
          <w:szCs w:val="24"/>
        </w:rPr>
      </w:pPr>
    </w:p>
    <w:p w14:paraId="06384F60"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4.4.1 -</w:t>
      </w:r>
      <w:r w:rsidRPr="00E07410">
        <w:rPr>
          <w:rFonts w:ascii="Calibri" w:hAnsi="Calibri" w:cs="Calibri"/>
          <w:sz w:val="24"/>
          <w:szCs w:val="24"/>
        </w:rPr>
        <w:t xml:space="preserve"> Caso a CONTRATADA esteja isenta de alguma das retenções citadas deverá anexar junto a Nota Fiscal/Fatura declaração de tal situação, conforme modelos disponíveis na referida Instrução Normativa, caso contrário, serão feitas as retenções estipuladas em tal Instrução;</w:t>
      </w:r>
    </w:p>
    <w:p w14:paraId="3949DC9C"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4.5 -</w:t>
      </w:r>
      <w:r w:rsidRPr="00E07410">
        <w:rPr>
          <w:rFonts w:ascii="Calibri" w:hAnsi="Calibri" w:cs="Calibri"/>
          <w:sz w:val="24"/>
          <w:szCs w:val="24"/>
        </w:rPr>
        <w:t xml:space="preserve"> A CONTRATANTE poderá reter o pagamento de qualquer percentual do valor da fatura mensal, independente da aplicação de penalidades previstas, ou da faculdade de rescisão do contrato, caso a CONTRATADA incorra em faltas que, a critério técnico da CONTRATANTE, prejudiquem a execução dos serviços contratados, até que as mesmas sejam sanadas;</w:t>
      </w:r>
    </w:p>
    <w:p w14:paraId="61A11221" w14:textId="77777777" w:rsidR="002F1E92" w:rsidRPr="00E07410" w:rsidRDefault="002F1E92" w:rsidP="002F1E92">
      <w:pPr>
        <w:spacing w:line="276" w:lineRule="auto"/>
        <w:jc w:val="both"/>
        <w:rPr>
          <w:rFonts w:ascii="Calibri" w:hAnsi="Calibri" w:cs="Calibri"/>
          <w:sz w:val="24"/>
          <w:szCs w:val="24"/>
        </w:rPr>
      </w:pPr>
    </w:p>
    <w:p w14:paraId="7B41646F"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4.6 -</w:t>
      </w:r>
      <w:r w:rsidRPr="00E07410">
        <w:rPr>
          <w:rFonts w:ascii="Calibri" w:hAnsi="Calibri" w:cs="Calibri"/>
          <w:sz w:val="24"/>
          <w:szCs w:val="24"/>
        </w:rPr>
        <w:t xml:space="preserve"> Caberá a comissão designada pela CONTRATANTE, o acompanhamento, a coordenação e a fiscalização do contrato, bem como a atestação das faturas correspondentes aos serviços prestados e executados, condição indispensável para a quitação das mesmas.</w:t>
      </w:r>
    </w:p>
    <w:p w14:paraId="16B6FE79" w14:textId="77777777" w:rsidR="002F1E92" w:rsidRPr="00E07410" w:rsidRDefault="002F1E92" w:rsidP="002F1E92">
      <w:pPr>
        <w:spacing w:line="276" w:lineRule="auto"/>
        <w:jc w:val="both"/>
        <w:rPr>
          <w:rFonts w:ascii="Calibri" w:hAnsi="Calibri" w:cs="Calibri"/>
          <w:sz w:val="24"/>
          <w:szCs w:val="24"/>
        </w:rPr>
      </w:pPr>
    </w:p>
    <w:p w14:paraId="054D1D16"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4.7 –</w:t>
      </w:r>
      <w:r w:rsidRPr="00E07410">
        <w:rPr>
          <w:rFonts w:ascii="Calibri" w:hAnsi="Calibri" w:cs="Calibri"/>
          <w:sz w:val="24"/>
          <w:szCs w:val="24"/>
        </w:rPr>
        <w:t xml:space="preserve"> A CONTRATANTE, reserva-se ao direito de reter o pagamento se, no ato da atestação das faturas, a prestação dos serviços não estiver de acordo com a especificação apresentada e </w:t>
      </w:r>
      <w:r w:rsidRPr="00E07410">
        <w:rPr>
          <w:rFonts w:ascii="Calibri" w:hAnsi="Calibri" w:cs="Calibri"/>
          <w:sz w:val="24"/>
          <w:szCs w:val="24"/>
        </w:rPr>
        <w:lastRenderedPageBreak/>
        <w:t>aceita;</w:t>
      </w:r>
    </w:p>
    <w:p w14:paraId="7A618026" w14:textId="77777777" w:rsidR="002F1E92" w:rsidRPr="00E07410" w:rsidRDefault="002F1E92" w:rsidP="002F1E92">
      <w:pPr>
        <w:spacing w:line="276" w:lineRule="auto"/>
        <w:ind w:left="624" w:hanging="624"/>
        <w:rPr>
          <w:rFonts w:ascii="Calibri" w:hAnsi="Calibri" w:cs="Calibri"/>
          <w:b/>
          <w:sz w:val="24"/>
          <w:szCs w:val="24"/>
        </w:rPr>
      </w:pPr>
    </w:p>
    <w:p w14:paraId="097E23A0" w14:textId="77777777" w:rsidR="002F1E92" w:rsidRPr="00E07410" w:rsidRDefault="002F1E92" w:rsidP="002F1E92">
      <w:pPr>
        <w:tabs>
          <w:tab w:val="left" w:pos="4896"/>
        </w:tabs>
        <w:spacing w:line="276" w:lineRule="auto"/>
        <w:jc w:val="center"/>
        <w:rPr>
          <w:rFonts w:ascii="Calibri" w:hAnsi="Calibri" w:cs="Calibri"/>
          <w:b/>
          <w:i/>
          <w:sz w:val="24"/>
          <w:szCs w:val="24"/>
          <w:u w:val="double"/>
        </w:rPr>
      </w:pPr>
      <w:r w:rsidRPr="00E07410">
        <w:rPr>
          <w:rFonts w:ascii="Calibri" w:hAnsi="Calibri" w:cs="Calibri"/>
          <w:b/>
          <w:i/>
          <w:sz w:val="24"/>
          <w:szCs w:val="24"/>
          <w:u w:val="double"/>
        </w:rPr>
        <w:t>CLÁUSULA V – DO REAJUSTE, DA REPACTUAÇÃO E DO REEQUILÍBRIO ECONÔMICO-FINANCEIRO DO CONTRATO E DOS ATRASOS NO PAGAMENTO</w:t>
      </w:r>
    </w:p>
    <w:p w14:paraId="4729614E" w14:textId="77777777" w:rsidR="002F1E92" w:rsidRPr="00E07410" w:rsidRDefault="002F1E92" w:rsidP="002F1E92">
      <w:pPr>
        <w:tabs>
          <w:tab w:val="left" w:pos="4896"/>
        </w:tabs>
        <w:spacing w:line="276" w:lineRule="auto"/>
        <w:rPr>
          <w:rFonts w:ascii="Calibri" w:hAnsi="Calibri" w:cs="Calibri"/>
          <w:b/>
          <w:i/>
          <w:sz w:val="24"/>
          <w:szCs w:val="24"/>
          <w:u w:val="double"/>
        </w:rPr>
      </w:pPr>
    </w:p>
    <w:p w14:paraId="1986BF4F"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b/>
          <w:sz w:val="24"/>
          <w:szCs w:val="24"/>
        </w:rPr>
        <w:t xml:space="preserve">5.1 - </w:t>
      </w:r>
      <w:r w:rsidRPr="00E07410">
        <w:rPr>
          <w:rFonts w:ascii="Calibri" w:hAnsi="Calibri" w:cs="Calibri"/>
          <w:b/>
          <w:sz w:val="24"/>
          <w:szCs w:val="24"/>
          <w:u w:val="single"/>
        </w:rPr>
        <w:t>DO REAJUSTE</w:t>
      </w:r>
      <w:r w:rsidRPr="00E07410">
        <w:rPr>
          <w:rFonts w:ascii="Calibri" w:hAnsi="Calibri" w:cs="Calibri"/>
          <w:sz w:val="24"/>
          <w:szCs w:val="24"/>
        </w:rPr>
        <w:t>:</w:t>
      </w:r>
    </w:p>
    <w:p w14:paraId="61660899" w14:textId="77777777" w:rsidR="002F1E92" w:rsidRPr="00E07410" w:rsidRDefault="002F1E92" w:rsidP="002F1E92">
      <w:pPr>
        <w:spacing w:line="276" w:lineRule="auto"/>
        <w:rPr>
          <w:rFonts w:ascii="Calibri" w:hAnsi="Calibri" w:cs="Calibri"/>
          <w:sz w:val="24"/>
          <w:szCs w:val="24"/>
        </w:rPr>
      </w:pPr>
    </w:p>
    <w:p w14:paraId="2264B9B0"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5.1.1 -</w:t>
      </w:r>
      <w:r w:rsidRPr="00E07410">
        <w:rPr>
          <w:rFonts w:ascii="Calibri" w:hAnsi="Calibri" w:cs="Calibri"/>
          <w:sz w:val="24"/>
          <w:szCs w:val="24"/>
        </w:rPr>
        <w:t xml:space="preserve"> O valor contratado será reajustado em sua data base pela variação dos últimos 12 (doze) meses de vigência deste instrumento, pelo </w:t>
      </w:r>
      <w:r w:rsidRPr="00E07410">
        <w:rPr>
          <w:rFonts w:ascii="Calibri" w:hAnsi="Calibri" w:cs="Calibri"/>
          <w:b/>
          <w:sz w:val="24"/>
          <w:szCs w:val="24"/>
        </w:rPr>
        <w:t>Índice de Preços ao Consumidor – IPC segmento Saúde</w:t>
      </w:r>
      <w:r w:rsidRPr="00E07410">
        <w:rPr>
          <w:rFonts w:ascii="Calibri" w:hAnsi="Calibri" w:cs="Calibri"/>
          <w:sz w:val="24"/>
          <w:szCs w:val="24"/>
        </w:rPr>
        <w:t xml:space="preserve">, calculado e disponibilizado pela </w:t>
      </w:r>
      <w:r w:rsidRPr="00E07410">
        <w:rPr>
          <w:rFonts w:ascii="Calibri" w:hAnsi="Calibri" w:cs="Calibri"/>
          <w:b/>
          <w:sz w:val="24"/>
          <w:szCs w:val="24"/>
        </w:rPr>
        <w:t>Fundação Instituto de Pesquisas Econômicas – FIPE</w:t>
      </w:r>
      <w:r w:rsidRPr="00E07410">
        <w:rPr>
          <w:rFonts w:ascii="Calibri" w:hAnsi="Calibri" w:cs="Calibri"/>
          <w:sz w:val="24"/>
          <w:szCs w:val="24"/>
        </w:rPr>
        <w:t>;</w:t>
      </w:r>
    </w:p>
    <w:p w14:paraId="0D346231" w14:textId="77777777" w:rsidR="002F1E92" w:rsidRPr="00E07410" w:rsidRDefault="002F1E92" w:rsidP="002F1E92">
      <w:pPr>
        <w:spacing w:line="276" w:lineRule="auto"/>
        <w:ind w:left="567"/>
        <w:jc w:val="both"/>
        <w:rPr>
          <w:rFonts w:ascii="Calibri" w:hAnsi="Calibri" w:cs="Calibri"/>
          <w:sz w:val="24"/>
          <w:szCs w:val="24"/>
        </w:rPr>
      </w:pPr>
    </w:p>
    <w:p w14:paraId="2DA7AFB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5.1.2 -</w:t>
      </w:r>
      <w:r w:rsidRPr="00E07410">
        <w:rPr>
          <w:rFonts w:ascii="Calibri" w:hAnsi="Calibri" w:cs="Calibri"/>
          <w:sz w:val="24"/>
          <w:szCs w:val="24"/>
        </w:rPr>
        <w:t xml:space="preserve"> Para a aplicação do reajuste deverá, sempre, ser respeitado o interregno mínimo de 12 (doze) meses, sendo vedado qualquer tipo de reajuste com periodicidade inferior a tal período, de acordo com a Resolução Normativa nº 195 da ANS;</w:t>
      </w:r>
    </w:p>
    <w:p w14:paraId="150BF47E" w14:textId="77777777" w:rsidR="002F1E92" w:rsidRPr="00E07410" w:rsidRDefault="002F1E92" w:rsidP="002F1E92">
      <w:pPr>
        <w:spacing w:line="276" w:lineRule="auto"/>
        <w:ind w:left="567"/>
        <w:jc w:val="both"/>
        <w:rPr>
          <w:rFonts w:ascii="Calibri" w:hAnsi="Calibri" w:cs="Calibri"/>
          <w:sz w:val="24"/>
          <w:szCs w:val="24"/>
        </w:rPr>
      </w:pPr>
    </w:p>
    <w:p w14:paraId="06AF3B6D"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5.1.3 -</w:t>
      </w:r>
      <w:r w:rsidRPr="00E07410">
        <w:rPr>
          <w:rFonts w:ascii="Calibri" w:hAnsi="Calibri" w:cs="Calibri"/>
          <w:sz w:val="24"/>
          <w:szCs w:val="24"/>
        </w:rPr>
        <w:t xml:space="preserve"> Na falta do índice apontado no subitem </w:t>
      </w:r>
      <w:r w:rsidRPr="00E07410">
        <w:rPr>
          <w:rFonts w:ascii="Calibri" w:hAnsi="Calibri" w:cs="Calibri"/>
          <w:b/>
          <w:sz w:val="24"/>
          <w:szCs w:val="24"/>
        </w:rPr>
        <w:t>5.1.1</w:t>
      </w:r>
      <w:r w:rsidRPr="00E07410">
        <w:rPr>
          <w:rFonts w:ascii="Calibri" w:hAnsi="Calibri" w:cs="Calibri"/>
          <w:sz w:val="24"/>
          <w:szCs w:val="24"/>
        </w:rPr>
        <w:t xml:space="preserve">, deverá ser eleito outro índice oficial e de comum acordo entre a CONTRATADA e a CONTRATANTE.  </w:t>
      </w:r>
    </w:p>
    <w:p w14:paraId="0B877A2D" w14:textId="77777777" w:rsidR="002F1E92" w:rsidRPr="00E07410" w:rsidRDefault="002F1E92" w:rsidP="002F1E92">
      <w:pPr>
        <w:spacing w:line="276" w:lineRule="auto"/>
        <w:rPr>
          <w:rFonts w:ascii="Calibri" w:hAnsi="Calibri" w:cs="Calibri"/>
          <w:sz w:val="24"/>
          <w:szCs w:val="24"/>
        </w:rPr>
      </w:pPr>
    </w:p>
    <w:p w14:paraId="6766BEF3"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b/>
          <w:sz w:val="24"/>
          <w:szCs w:val="24"/>
        </w:rPr>
        <w:t xml:space="preserve">5.2 - </w:t>
      </w:r>
      <w:r w:rsidRPr="00E07410">
        <w:rPr>
          <w:rFonts w:ascii="Calibri" w:hAnsi="Calibri" w:cs="Calibri"/>
          <w:b/>
          <w:sz w:val="24"/>
          <w:szCs w:val="24"/>
          <w:u w:val="single"/>
        </w:rPr>
        <w:t>DA REPACTUAÇÃO DE PREÇOS</w:t>
      </w:r>
      <w:r w:rsidRPr="00E07410">
        <w:rPr>
          <w:rFonts w:ascii="Calibri" w:hAnsi="Calibri" w:cs="Calibri"/>
          <w:sz w:val="24"/>
          <w:szCs w:val="24"/>
        </w:rPr>
        <w:t>:</w:t>
      </w:r>
    </w:p>
    <w:p w14:paraId="6BB86FBA" w14:textId="77777777" w:rsidR="002F1E92" w:rsidRPr="00E07410" w:rsidRDefault="002F1E92" w:rsidP="002F1E92">
      <w:pPr>
        <w:spacing w:line="276" w:lineRule="auto"/>
        <w:rPr>
          <w:rFonts w:ascii="Calibri" w:hAnsi="Calibri" w:cs="Calibri"/>
          <w:sz w:val="24"/>
          <w:szCs w:val="24"/>
        </w:rPr>
      </w:pPr>
    </w:p>
    <w:p w14:paraId="1DA331A7"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5.2.1 -</w:t>
      </w:r>
      <w:r w:rsidRPr="00E07410">
        <w:rPr>
          <w:rFonts w:ascii="Calibri" w:hAnsi="Calibri" w:cs="Calibri"/>
          <w:sz w:val="24"/>
          <w:szCs w:val="24"/>
        </w:rPr>
        <w:t xml:space="preserve"> Não haverá repactuação de preços durante a vigência de instrumento contratual, bem como de eventuais aditivos firmados.</w:t>
      </w:r>
    </w:p>
    <w:p w14:paraId="18B4898B" w14:textId="77777777" w:rsidR="002F1E92" w:rsidRPr="00E07410" w:rsidRDefault="002F1E92" w:rsidP="002F1E92">
      <w:pPr>
        <w:spacing w:line="276" w:lineRule="auto"/>
        <w:rPr>
          <w:rFonts w:ascii="Calibri" w:hAnsi="Calibri" w:cs="Calibri"/>
          <w:sz w:val="24"/>
          <w:szCs w:val="24"/>
        </w:rPr>
      </w:pPr>
    </w:p>
    <w:p w14:paraId="610D63F9" w14:textId="77777777" w:rsidR="002F1E92" w:rsidRPr="00E07410" w:rsidRDefault="002F1E92" w:rsidP="002F1E92">
      <w:pPr>
        <w:spacing w:line="276" w:lineRule="auto"/>
        <w:rPr>
          <w:rFonts w:ascii="Calibri" w:hAnsi="Calibri" w:cs="Calibri"/>
          <w:b/>
          <w:sz w:val="24"/>
          <w:szCs w:val="24"/>
        </w:rPr>
      </w:pPr>
      <w:r w:rsidRPr="00E07410">
        <w:rPr>
          <w:rFonts w:ascii="Calibri" w:hAnsi="Calibri" w:cs="Calibri"/>
          <w:b/>
          <w:sz w:val="24"/>
          <w:szCs w:val="24"/>
        </w:rPr>
        <w:t xml:space="preserve">5.3 - </w:t>
      </w:r>
      <w:r w:rsidRPr="00E07410">
        <w:rPr>
          <w:rFonts w:ascii="Calibri" w:hAnsi="Calibri" w:cs="Calibri"/>
          <w:b/>
          <w:sz w:val="24"/>
          <w:szCs w:val="24"/>
          <w:u w:val="single"/>
        </w:rPr>
        <w:t>DO REEQUILÍBRIO ECONÔMICO-FINANCEIRO</w:t>
      </w:r>
      <w:r w:rsidRPr="00E07410">
        <w:rPr>
          <w:rFonts w:ascii="Calibri" w:hAnsi="Calibri" w:cs="Calibri"/>
          <w:b/>
          <w:sz w:val="24"/>
          <w:szCs w:val="24"/>
        </w:rPr>
        <w:t>:</w:t>
      </w:r>
    </w:p>
    <w:p w14:paraId="59C1366D" w14:textId="77777777" w:rsidR="002F1E92" w:rsidRPr="00E07410" w:rsidRDefault="002F1E92" w:rsidP="002F1E92">
      <w:pPr>
        <w:spacing w:line="276" w:lineRule="auto"/>
        <w:rPr>
          <w:rFonts w:ascii="Calibri" w:hAnsi="Calibri" w:cs="Calibri"/>
          <w:sz w:val="24"/>
          <w:szCs w:val="24"/>
        </w:rPr>
      </w:pPr>
    </w:p>
    <w:p w14:paraId="6451CDCF"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5.3.1 -</w:t>
      </w:r>
      <w:r w:rsidRPr="00E07410">
        <w:rPr>
          <w:rFonts w:ascii="Calibri" w:hAnsi="Calibri" w:cs="Calibri"/>
          <w:sz w:val="24"/>
          <w:szCs w:val="24"/>
        </w:rPr>
        <w:t xml:space="preserve"> O Valor pactuado poderá ainda ser revisto mediante solicitação da CONTRATADA, com vistas à manutenção do equilíbrio contratual, na forma do artigo</w:t>
      </w:r>
      <w:r>
        <w:rPr>
          <w:rFonts w:ascii="Calibri" w:hAnsi="Calibri" w:cs="Calibri"/>
          <w:sz w:val="24"/>
          <w:szCs w:val="24"/>
        </w:rPr>
        <w:t xml:space="preserve"> 78</w:t>
      </w:r>
      <w:r w:rsidRPr="00E07410">
        <w:rPr>
          <w:rFonts w:ascii="Calibri" w:hAnsi="Calibri" w:cs="Calibri"/>
          <w:sz w:val="24"/>
          <w:szCs w:val="24"/>
        </w:rPr>
        <w:t xml:space="preserve">, e observados os itens subsequentes, respeitando o disposto no Art. 19, parágrafo primeiro, da Resolução Normativa nº 195 da Agência Nacional de Saúde Suplementar – ANS. </w:t>
      </w:r>
    </w:p>
    <w:p w14:paraId="315172B7" w14:textId="77777777" w:rsidR="002F1E92" w:rsidRPr="00E07410" w:rsidRDefault="002F1E92" w:rsidP="002F1E92">
      <w:pPr>
        <w:spacing w:line="276" w:lineRule="auto"/>
        <w:ind w:left="567" w:hanging="567"/>
        <w:jc w:val="both"/>
        <w:rPr>
          <w:rFonts w:ascii="Calibri" w:hAnsi="Calibri" w:cs="Calibri"/>
          <w:sz w:val="24"/>
          <w:szCs w:val="24"/>
        </w:rPr>
      </w:pPr>
    </w:p>
    <w:p w14:paraId="1CAA9B44"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5.3.2 -</w:t>
      </w:r>
      <w:r w:rsidRPr="00E07410">
        <w:rPr>
          <w:rFonts w:ascii="Calibri" w:hAnsi="Calibri" w:cs="Calibri"/>
          <w:sz w:val="24"/>
          <w:szCs w:val="24"/>
        </w:rPr>
        <w:t xml:space="preserve"> As eventuais solicitações deverão fazer-se acompanhar de comprovação de superveniência do fato imprevisível ou se previsível, de consequências incalculáveis, bem como da demonstração analítica de seu impacto nos custos do contrato;</w:t>
      </w:r>
    </w:p>
    <w:p w14:paraId="58134FCD" w14:textId="77777777" w:rsidR="002F1E92" w:rsidRPr="00E07410" w:rsidRDefault="002F1E92" w:rsidP="002F1E92">
      <w:pPr>
        <w:spacing w:line="276" w:lineRule="auto"/>
        <w:ind w:left="567" w:hanging="567"/>
        <w:jc w:val="both"/>
        <w:rPr>
          <w:rFonts w:ascii="Calibri" w:hAnsi="Calibri" w:cs="Calibri"/>
          <w:sz w:val="24"/>
          <w:szCs w:val="24"/>
        </w:rPr>
      </w:pPr>
    </w:p>
    <w:p w14:paraId="77E94BFA"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5.3.3 -</w:t>
      </w:r>
      <w:r w:rsidRPr="00E07410">
        <w:rPr>
          <w:rFonts w:ascii="Calibri" w:hAnsi="Calibri" w:cs="Calibri"/>
          <w:sz w:val="24"/>
          <w:szCs w:val="24"/>
        </w:rPr>
        <w:t xml:space="preserve"> Em caso de revisão contratual, o termo inicial do período de reajuste, observará o interregno de 12 (doze) meses.</w:t>
      </w:r>
    </w:p>
    <w:p w14:paraId="4C14B439" w14:textId="77777777" w:rsidR="002F1E92" w:rsidRPr="00E07410" w:rsidRDefault="002F1E92" w:rsidP="002F1E92">
      <w:pPr>
        <w:spacing w:line="276" w:lineRule="auto"/>
        <w:jc w:val="both"/>
        <w:rPr>
          <w:rFonts w:ascii="Calibri" w:hAnsi="Calibri" w:cs="Calibri"/>
          <w:sz w:val="24"/>
          <w:szCs w:val="24"/>
        </w:rPr>
      </w:pPr>
    </w:p>
    <w:p w14:paraId="5152D908"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5.3.4 -</w:t>
      </w:r>
      <w:r w:rsidRPr="00E07410">
        <w:rPr>
          <w:rFonts w:ascii="Calibri" w:hAnsi="Calibri" w:cs="Calibri"/>
          <w:sz w:val="24"/>
          <w:szCs w:val="24"/>
        </w:rPr>
        <w:t xml:space="preserve"> Os quantitativos de pessoas inscritas no Plano de Saúde, cuja operação é objeto deste </w:t>
      </w:r>
      <w:r w:rsidRPr="00E07410">
        <w:rPr>
          <w:rFonts w:ascii="Calibri" w:hAnsi="Calibri" w:cs="Calibri"/>
          <w:sz w:val="24"/>
          <w:szCs w:val="24"/>
        </w:rPr>
        <w:lastRenderedPageBreak/>
        <w:t>contrato, podem variar dentro das regras estabelecidas neste instrumento, em função da inscrição compulsória dos titulares, da adesão voluntária dos dependentes e agregados ou desligamento de beneficiários, sem ensejar a revisão dos preços;</w:t>
      </w:r>
    </w:p>
    <w:p w14:paraId="725CD814" w14:textId="77777777" w:rsidR="002F1E92" w:rsidRPr="00E07410" w:rsidRDefault="002F1E92" w:rsidP="002F1E92">
      <w:pPr>
        <w:spacing w:line="276" w:lineRule="auto"/>
        <w:jc w:val="both"/>
        <w:rPr>
          <w:rFonts w:ascii="Calibri" w:hAnsi="Calibri" w:cs="Calibri"/>
          <w:sz w:val="24"/>
          <w:szCs w:val="24"/>
        </w:rPr>
      </w:pPr>
    </w:p>
    <w:p w14:paraId="6EDA5EBD"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b/>
          <w:sz w:val="24"/>
          <w:szCs w:val="24"/>
        </w:rPr>
        <w:t xml:space="preserve">5.4 - </w:t>
      </w:r>
      <w:r w:rsidRPr="00E07410">
        <w:rPr>
          <w:rFonts w:ascii="Calibri" w:hAnsi="Calibri" w:cs="Calibri"/>
          <w:b/>
          <w:sz w:val="24"/>
          <w:szCs w:val="24"/>
          <w:u w:val="single"/>
        </w:rPr>
        <w:t>DOS ATRASOS NO PAGAMENTO</w:t>
      </w:r>
      <w:r w:rsidRPr="00E07410">
        <w:rPr>
          <w:rFonts w:ascii="Calibri" w:hAnsi="Calibri" w:cs="Calibri"/>
          <w:sz w:val="24"/>
          <w:szCs w:val="24"/>
        </w:rPr>
        <w:t>:</w:t>
      </w:r>
    </w:p>
    <w:p w14:paraId="4A717305" w14:textId="77777777" w:rsidR="002F1E92" w:rsidRPr="00E07410" w:rsidRDefault="002F1E92" w:rsidP="002F1E92">
      <w:pPr>
        <w:spacing w:line="276" w:lineRule="auto"/>
        <w:rPr>
          <w:rFonts w:ascii="Calibri" w:hAnsi="Calibri" w:cs="Calibri"/>
          <w:sz w:val="24"/>
          <w:szCs w:val="24"/>
        </w:rPr>
      </w:pPr>
    </w:p>
    <w:p w14:paraId="7D56521E"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5.4.1 -</w:t>
      </w:r>
      <w:r w:rsidRPr="00E07410">
        <w:rPr>
          <w:rFonts w:ascii="Calibri" w:hAnsi="Calibri" w:cs="Calibri"/>
          <w:sz w:val="24"/>
          <w:szCs w:val="24"/>
        </w:rPr>
        <w:t xml:space="preserve"> Nos casos de eventuais atrasos de pagamento, desde que a CONTRATADA não tenha concorrido de alguma forma para tanto, fica convencionado que a taxa de compensação financeira devida pela CONTRATANTE, entre a data acima referida e a correspondente ao efetivo adimplemento da parcela, terá a aplicação da seguinte fórmula:</w:t>
      </w:r>
    </w:p>
    <w:p w14:paraId="739937CA" w14:textId="77777777" w:rsidR="002F1E92" w:rsidRDefault="002F1E92" w:rsidP="002F1E92">
      <w:pPr>
        <w:spacing w:line="276" w:lineRule="auto"/>
        <w:ind w:left="567"/>
        <w:rPr>
          <w:rFonts w:ascii="Calibri" w:hAnsi="Calibri" w:cs="Calibri"/>
          <w:b/>
          <w:sz w:val="24"/>
          <w:szCs w:val="24"/>
        </w:rPr>
      </w:pPr>
    </w:p>
    <w:p w14:paraId="57FE39FE" w14:textId="77777777" w:rsidR="002F1E92" w:rsidRPr="00E07410" w:rsidRDefault="002F1E92" w:rsidP="002F1E92">
      <w:pPr>
        <w:spacing w:line="276" w:lineRule="auto"/>
        <w:ind w:left="567"/>
        <w:rPr>
          <w:rFonts w:ascii="Calibri" w:hAnsi="Calibri" w:cs="Calibri"/>
          <w:b/>
          <w:sz w:val="24"/>
          <w:szCs w:val="24"/>
        </w:rPr>
      </w:pPr>
      <w:r w:rsidRPr="00E07410">
        <w:rPr>
          <w:rFonts w:ascii="Calibri" w:hAnsi="Calibri" w:cs="Calibri"/>
          <w:b/>
          <w:sz w:val="24"/>
          <w:szCs w:val="24"/>
        </w:rPr>
        <w:t>EM = N x VP x I</w:t>
      </w:r>
    </w:p>
    <w:p w14:paraId="4F03979E"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t>Onde:</w:t>
      </w:r>
    </w:p>
    <w:p w14:paraId="57DC7A23"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 xml:space="preserve"> </w:t>
      </w: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b/>
          <w:sz w:val="24"/>
          <w:szCs w:val="24"/>
        </w:rPr>
        <w:t>EM =</w:t>
      </w:r>
      <w:r w:rsidRPr="00E07410">
        <w:rPr>
          <w:rFonts w:ascii="Calibri" w:hAnsi="Calibri" w:cs="Calibri"/>
          <w:sz w:val="24"/>
          <w:szCs w:val="24"/>
        </w:rPr>
        <w:t xml:space="preserve"> Encargos moratórios</w:t>
      </w:r>
    </w:p>
    <w:p w14:paraId="40468694"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b/>
          <w:sz w:val="24"/>
          <w:szCs w:val="24"/>
        </w:rPr>
        <w:t>N =</w:t>
      </w:r>
      <w:r w:rsidRPr="00E07410">
        <w:rPr>
          <w:rFonts w:ascii="Calibri" w:hAnsi="Calibri" w:cs="Calibri"/>
          <w:sz w:val="24"/>
          <w:szCs w:val="24"/>
        </w:rPr>
        <w:t xml:space="preserve"> Número de dias entre a data prevista para o pagamento e a do efetivo pagamento;</w:t>
      </w:r>
    </w:p>
    <w:p w14:paraId="6CA5AAE3"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b/>
          <w:sz w:val="24"/>
          <w:szCs w:val="24"/>
        </w:rPr>
        <w:t>VP =</w:t>
      </w:r>
      <w:r w:rsidRPr="00E07410">
        <w:rPr>
          <w:rFonts w:ascii="Calibri" w:hAnsi="Calibri" w:cs="Calibri"/>
          <w:sz w:val="24"/>
          <w:szCs w:val="24"/>
        </w:rPr>
        <w:t xml:space="preserve"> Valor da parcela a ser paga;</w:t>
      </w:r>
    </w:p>
    <w:p w14:paraId="2A99BF7A"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b/>
          <w:sz w:val="24"/>
          <w:szCs w:val="24"/>
        </w:rPr>
        <w:t>I =</w:t>
      </w:r>
      <w:r w:rsidRPr="00E07410">
        <w:rPr>
          <w:rFonts w:ascii="Calibri" w:hAnsi="Calibri" w:cs="Calibri"/>
          <w:sz w:val="24"/>
          <w:szCs w:val="24"/>
        </w:rPr>
        <w:t xml:space="preserve"> Índice de compensação financeira = 0,0001644, assim apurado:</w:t>
      </w:r>
    </w:p>
    <w:p w14:paraId="67536C48" w14:textId="77777777" w:rsidR="002F1E92" w:rsidRPr="00E07410" w:rsidRDefault="002F1E92" w:rsidP="002F1E92">
      <w:pPr>
        <w:spacing w:line="276" w:lineRule="auto"/>
        <w:rPr>
          <w:rFonts w:ascii="Calibri" w:hAnsi="Calibri" w:cs="Calibri"/>
          <w:sz w:val="24"/>
          <w:szCs w:val="24"/>
        </w:rPr>
      </w:pPr>
    </w:p>
    <w:p w14:paraId="066DF282"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t xml:space="preserve">  I = (</w:t>
      </w:r>
      <w:r w:rsidRPr="00E07410">
        <w:rPr>
          <w:rFonts w:ascii="Calibri" w:hAnsi="Calibri" w:cs="Calibri"/>
          <w:sz w:val="24"/>
          <w:szCs w:val="24"/>
          <w:u w:val="single"/>
        </w:rPr>
        <w:t>TX/100</w:t>
      </w:r>
      <w:r w:rsidRPr="00E07410">
        <w:rPr>
          <w:rFonts w:ascii="Calibri" w:hAnsi="Calibri" w:cs="Calibri"/>
          <w:sz w:val="24"/>
          <w:szCs w:val="24"/>
        </w:rPr>
        <w:t>)</w:t>
      </w:r>
      <w:r w:rsidRPr="00E07410">
        <w:rPr>
          <w:rFonts w:ascii="Calibri" w:hAnsi="Calibri" w:cs="Calibri"/>
          <w:sz w:val="24"/>
          <w:szCs w:val="24"/>
        </w:rPr>
        <w:tab/>
      </w:r>
      <w:r w:rsidRPr="00E07410">
        <w:rPr>
          <w:rFonts w:ascii="Calibri" w:hAnsi="Calibri" w:cs="Calibri"/>
          <w:sz w:val="24"/>
          <w:szCs w:val="24"/>
        </w:rPr>
        <w:tab/>
        <w:t xml:space="preserve">  I = (</w:t>
      </w:r>
      <w:r w:rsidRPr="00E07410">
        <w:rPr>
          <w:rFonts w:ascii="Calibri" w:hAnsi="Calibri" w:cs="Calibri"/>
          <w:sz w:val="24"/>
          <w:szCs w:val="24"/>
          <w:u w:val="single"/>
        </w:rPr>
        <w:t>6/100</w:t>
      </w:r>
      <w:r w:rsidRPr="00E07410">
        <w:rPr>
          <w:rFonts w:ascii="Calibri" w:hAnsi="Calibri" w:cs="Calibri"/>
          <w:sz w:val="24"/>
          <w:szCs w:val="24"/>
        </w:rPr>
        <w:t>)</w:t>
      </w:r>
      <w:r w:rsidRPr="00E07410">
        <w:rPr>
          <w:rFonts w:ascii="Calibri" w:hAnsi="Calibri" w:cs="Calibri"/>
          <w:sz w:val="24"/>
          <w:szCs w:val="24"/>
        </w:rPr>
        <w:tab/>
      </w:r>
      <w:r w:rsidRPr="00E07410">
        <w:rPr>
          <w:rFonts w:ascii="Calibri" w:hAnsi="Calibri" w:cs="Calibri"/>
          <w:sz w:val="24"/>
          <w:szCs w:val="24"/>
        </w:rPr>
        <w:tab/>
        <w:t>I = 0,0001644</w:t>
      </w:r>
      <w:r w:rsidRPr="00E07410">
        <w:rPr>
          <w:rFonts w:ascii="Calibri" w:hAnsi="Calibri" w:cs="Calibri"/>
          <w:sz w:val="24"/>
          <w:szCs w:val="24"/>
        </w:rPr>
        <w:tab/>
      </w:r>
    </w:p>
    <w:p w14:paraId="42FD0B5D"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t>365</w:t>
      </w: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t>365</w:t>
      </w:r>
    </w:p>
    <w:p w14:paraId="00A9DA16" w14:textId="77777777" w:rsidR="002F1E92" w:rsidRPr="00E07410" w:rsidRDefault="002F1E92" w:rsidP="002F1E92">
      <w:pPr>
        <w:spacing w:line="276" w:lineRule="auto"/>
        <w:rPr>
          <w:rFonts w:ascii="Calibri" w:hAnsi="Calibri" w:cs="Calibri"/>
          <w:sz w:val="24"/>
          <w:szCs w:val="24"/>
        </w:rPr>
      </w:pPr>
      <w:r w:rsidRPr="00E07410">
        <w:rPr>
          <w:rFonts w:ascii="Calibri" w:hAnsi="Calibri" w:cs="Calibri"/>
          <w:sz w:val="24"/>
          <w:szCs w:val="24"/>
        </w:rPr>
        <w:t xml:space="preserve"> </w:t>
      </w:r>
      <w:r w:rsidRPr="00E07410">
        <w:rPr>
          <w:rFonts w:ascii="Calibri" w:hAnsi="Calibri" w:cs="Calibri"/>
          <w:sz w:val="24"/>
          <w:szCs w:val="24"/>
        </w:rPr>
        <w:tab/>
      </w:r>
      <w:r w:rsidRPr="00E07410">
        <w:rPr>
          <w:rFonts w:ascii="Calibri" w:hAnsi="Calibri" w:cs="Calibri"/>
          <w:sz w:val="24"/>
          <w:szCs w:val="24"/>
        </w:rPr>
        <w:tab/>
      </w:r>
      <w:r w:rsidRPr="00E07410">
        <w:rPr>
          <w:rFonts w:ascii="Calibri" w:hAnsi="Calibri" w:cs="Calibri"/>
          <w:sz w:val="24"/>
          <w:szCs w:val="24"/>
        </w:rPr>
        <w:tab/>
        <w:t xml:space="preserve">  </w:t>
      </w:r>
    </w:p>
    <w:p w14:paraId="0F2035AB" w14:textId="77777777" w:rsidR="002F1E92" w:rsidRPr="00E07410" w:rsidRDefault="002F1E92" w:rsidP="002F1E92">
      <w:pPr>
        <w:spacing w:line="276" w:lineRule="auto"/>
        <w:ind w:left="567"/>
        <w:rPr>
          <w:rFonts w:ascii="Calibri" w:hAnsi="Calibri" w:cs="Calibri"/>
          <w:sz w:val="24"/>
          <w:szCs w:val="24"/>
        </w:rPr>
      </w:pPr>
      <w:r w:rsidRPr="00E07410">
        <w:rPr>
          <w:rFonts w:ascii="Calibri" w:hAnsi="Calibri" w:cs="Calibri"/>
          <w:b/>
          <w:sz w:val="24"/>
          <w:szCs w:val="24"/>
        </w:rPr>
        <w:t xml:space="preserve"> TX =</w:t>
      </w:r>
      <w:r w:rsidRPr="00E07410">
        <w:rPr>
          <w:rFonts w:ascii="Calibri" w:hAnsi="Calibri" w:cs="Calibri"/>
          <w:sz w:val="24"/>
          <w:szCs w:val="24"/>
        </w:rPr>
        <w:t xml:space="preserve"> Percentual da taxa anual = 6%</w:t>
      </w:r>
    </w:p>
    <w:p w14:paraId="61B79306" w14:textId="77777777" w:rsidR="002F1E92" w:rsidRPr="00E07410" w:rsidRDefault="002F1E92" w:rsidP="002F1E92">
      <w:pPr>
        <w:spacing w:line="276" w:lineRule="auto"/>
        <w:ind w:left="567"/>
        <w:rPr>
          <w:rFonts w:ascii="Calibri" w:hAnsi="Calibri" w:cs="Calibri"/>
          <w:sz w:val="24"/>
          <w:szCs w:val="24"/>
        </w:rPr>
      </w:pPr>
    </w:p>
    <w:p w14:paraId="5A903178" w14:textId="77777777" w:rsidR="002F1E92" w:rsidRPr="00E07410" w:rsidRDefault="002F1E92" w:rsidP="002F1E92">
      <w:pPr>
        <w:spacing w:line="276" w:lineRule="auto"/>
        <w:ind w:left="567"/>
        <w:jc w:val="both"/>
        <w:rPr>
          <w:rFonts w:ascii="Calibri" w:hAnsi="Calibri" w:cs="Calibri"/>
          <w:sz w:val="24"/>
          <w:szCs w:val="24"/>
        </w:rPr>
      </w:pPr>
      <w:r w:rsidRPr="00E07410">
        <w:rPr>
          <w:rFonts w:ascii="Calibri" w:hAnsi="Calibri" w:cs="Calibri"/>
          <w:b/>
          <w:sz w:val="24"/>
          <w:szCs w:val="24"/>
        </w:rPr>
        <w:t>5.4.2 -</w:t>
      </w:r>
      <w:r w:rsidRPr="00E07410">
        <w:rPr>
          <w:rFonts w:ascii="Calibri" w:hAnsi="Calibri" w:cs="Calibri"/>
          <w:sz w:val="24"/>
          <w:szCs w:val="24"/>
        </w:rPr>
        <w:t xml:space="preserve"> A compensação financeira prevista no subitem anterior será incluída na fatura seguinte aos da ocorrência destacadamente.</w:t>
      </w:r>
    </w:p>
    <w:p w14:paraId="68C6BA7C" w14:textId="77777777" w:rsidR="002F1E92" w:rsidRPr="00E07410" w:rsidRDefault="002F1E92" w:rsidP="002F1E92">
      <w:pPr>
        <w:tabs>
          <w:tab w:val="left" w:pos="4896"/>
        </w:tabs>
        <w:spacing w:line="276" w:lineRule="auto"/>
        <w:rPr>
          <w:rFonts w:ascii="Calibri" w:hAnsi="Calibri" w:cs="Calibri"/>
          <w:b/>
          <w:sz w:val="24"/>
          <w:szCs w:val="24"/>
        </w:rPr>
      </w:pPr>
    </w:p>
    <w:p w14:paraId="2AED047C" w14:textId="77777777" w:rsidR="002F1E92" w:rsidRPr="00E07410" w:rsidRDefault="002F1E92" w:rsidP="002F1E92">
      <w:pPr>
        <w:tabs>
          <w:tab w:val="left" w:pos="4896"/>
        </w:tabs>
        <w:spacing w:line="276" w:lineRule="auto"/>
        <w:jc w:val="center"/>
        <w:rPr>
          <w:rFonts w:ascii="Calibri" w:hAnsi="Calibri" w:cs="Calibri"/>
          <w:b/>
          <w:i/>
          <w:sz w:val="24"/>
          <w:szCs w:val="24"/>
          <w:u w:val="double"/>
        </w:rPr>
      </w:pPr>
      <w:r w:rsidRPr="00E07410">
        <w:rPr>
          <w:rFonts w:ascii="Calibri" w:hAnsi="Calibri" w:cs="Calibri"/>
          <w:b/>
          <w:i/>
          <w:sz w:val="24"/>
          <w:szCs w:val="24"/>
          <w:u w:val="double"/>
        </w:rPr>
        <w:t>CLÁUSULA VI - DOS RECURSOS FINANCEIROS</w:t>
      </w:r>
    </w:p>
    <w:p w14:paraId="61D1CFED" w14:textId="77777777" w:rsidR="002F1E92" w:rsidRPr="00E07410" w:rsidRDefault="002F1E92" w:rsidP="002F1E92">
      <w:pPr>
        <w:tabs>
          <w:tab w:val="left" w:pos="4896"/>
        </w:tabs>
        <w:spacing w:line="276" w:lineRule="auto"/>
        <w:jc w:val="center"/>
        <w:rPr>
          <w:rFonts w:ascii="Calibri" w:hAnsi="Calibri" w:cs="Calibri"/>
          <w:b/>
          <w:i/>
          <w:sz w:val="24"/>
          <w:szCs w:val="24"/>
          <w:u w:val="single"/>
        </w:rPr>
      </w:pPr>
    </w:p>
    <w:p w14:paraId="4922B0DB"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6.1</w:t>
      </w:r>
      <w:r w:rsidRPr="00E07410">
        <w:rPr>
          <w:rFonts w:ascii="Calibri" w:hAnsi="Calibri" w:cs="Calibri"/>
          <w:sz w:val="24"/>
          <w:szCs w:val="24"/>
        </w:rPr>
        <w:t xml:space="preserve"> - As despesas decorrentes da presente contratação correrão à conta de Recursos próprios.</w:t>
      </w:r>
    </w:p>
    <w:p w14:paraId="52E7A1C4" w14:textId="77777777" w:rsidR="002F1E92" w:rsidRPr="00E07410" w:rsidRDefault="002F1E92" w:rsidP="002F1E92">
      <w:pPr>
        <w:spacing w:line="276" w:lineRule="auto"/>
        <w:ind w:left="680" w:hanging="680"/>
        <w:rPr>
          <w:rFonts w:ascii="Calibri" w:hAnsi="Calibri" w:cs="Calibri"/>
          <w:b/>
          <w:bCs/>
          <w:sz w:val="24"/>
          <w:szCs w:val="24"/>
        </w:rPr>
      </w:pPr>
    </w:p>
    <w:p w14:paraId="1B35BEBD" w14:textId="77777777" w:rsidR="002F1E92" w:rsidRPr="00E07410" w:rsidRDefault="002F1E92" w:rsidP="002F1E92">
      <w:pPr>
        <w:spacing w:line="276" w:lineRule="auto"/>
        <w:jc w:val="both"/>
        <w:rPr>
          <w:rFonts w:ascii="Calibri" w:hAnsi="Calibri" w:cs="Calibri"/>
          <w:spacing w:val="20"/>
          <w:sz w:val="24"/>
          <w:szCs w:val="24"/>
        </w:rPr>
      </w:pPr>
      <w:r w:rsidRPr="00E07410">
        <w:rPr>
          <w:rFonts w:ascii="Calibri" w:hAnsi="Calibri" w:cs="Calibri"/>
          <w:b/>
          <w:bCs/>
          <w:sz w:val="24"/>
          <w:szCs w:val="24"/>
        </w:rPr>
        <w:t xml:space="preserve">6.2 - </w:t>
      </w:r>
      <w:r w:rsidRPr="00E07410">
        <w:rPr>
          <w:rFonts w:ascii="Calibri" w:hAnsi="Calibri" w:cs="Calibri"/>
          <w:sz w:val="24"/>
          <w:szCs w:val="24"/>
        </w:rPr>
        <w:t xml:space="preserve">Conta Contábil – 3.1.01.18 </w:t>
      </w:r>
      <w:r w:rsidRPr="00E07410">
        <w:rPr>
          <w:rFonts w:ascii="Calibri" w:hAnsi="Calibri" w:cs="Calibri"/>
          <w:spacing w:val="20"/>
          <w:sz w:val="24"/>
          <w:szCs w:val="24"/>
        </w:rPr>
        <w:t>– Outros Serviços de Terceiros - Pessoa Jurídica.</w:t>
      </w:r>
    </w:p>
    <w:p w14:paraId="77E306AA" w14:textId="77777777" w:rsidR="002F1E92" w:rsidRPr="00E07410" w:rsidRDefault="002F1E92" w:rsidP="002F1E92">
      <w:pPr>
        <w:pStyle w:val="WW-Padro"/>
        <w:spacing w:line="276" w:lineRule="auto"/>
        <w:ind w:left="540"/>
        <w:jc w:val="both"/>
        <w:rPr>
          <w:rFonts w:ascii="Calibri" w:hAnsi="Calibri" w:cs="Calibri"/>
          <w:b/>
          <w:sz w:val="24"/>
          <w:szCs w:val="24"/>
          <w:u w:val="double"/>
        </w:rPr>
      </w:pPr>
    </w:p>
    <w:p w14:paraId="5B8395D3"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VII – DAS PRERROGATIVAS E OBRIGAÇÕES DA CODIUB</w:t>
      </w:r>
    </w:p>
    <w:p w14:paraId="6217B969" w14:textId="77777777" w:rsidR="002F1E92" w:rsidRPr="00E07410" w:rsidRDefault="002F1E92" w:rsidP="002F1E92">
      <w:pPr>
        <w:pStyle w:val="Rodap"/>
        <w:tabs>
          <w:tab w:val="left" w:pos="708"/>
        </w:tabs>
        <w:spacing w:line="276" w:lineRule="auto"/>
        <w:rPr>
          <w:rFonts w:ascii="Calibri" w:hAnsi="Calibri" w:cs="Calibri"/>
          <w:sz w:val="24"/>
          <w:szCs w:val="24"/>
        </w:rPr>
      </w:pPr>
    </w:p>
    <w:p w14:paraId="4330D15A"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7.1 -</w:t>
      </w:r>
      <w:r w:rsidRPr="00E07410">
        <w:rPr>
          <w:rFonts w:ascii="Calibri" w:hAnsi="Calibri" w:cs="Calibri"/>
          <w:sz w:val="24"/>
          <w:szCs w:val="24"/>
        </w:rPr>
        <w:t xml:space="preserve"> Além das obrigações dispostas no Anexo I (Termo de Referência) apenso ao respectivo Edital, a CONTRATANTE ficará obrigada e responsável pelo o que se segue:</w:t>
      </w:r>
    </w:p>
    <w:p w14:paraId="42DC4C3A" w14:textId="77777777" w:rsidR="002F1E92" w:rsidRPr="00E07410" w:rsidRDefault="002F1E92" w:rsidP="002F1E92">
      <w:pPr>
        <w:spacing w:line="276" w:lineRule="auto"/>
        <w:ind w:left="567" w:hanging="567"/>
        <w:jc w:val="both"/>
        <w:rPr>
          <w:rFonts w:ascii="Calibri" w:hAnsi="Calibri" w:cs="Calibri"/>
          <w:sz w:val="24"/>
          <w:szCs w:val="24"/>
        </w:rPr>
      </w:pPr>
    </w:p>
    <w:p w14:paraId="1865217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7.1.1 -</w:t>
      </w:r>
      <w:r w:rsidRPr="00E07410">
        <w:rPr>
          <w:rFonts w:ascii="Calibri" w:hAnsi="Calibri" w:cs="Calibri"/>
          <w:sz w:val="24"/>
          <w:szCs w:val="24"/>
        </w:rPr>
        <w:t xml:space="preserve"> Prestar informações e os esclarecimentos que venham ser solicitados pela </w:t>
      </w:r>
      <w:r w:rsidRPr="00E07410">
        <w:rPr>
          <w:rFonts w:ascii="Calibri" w:hAnsi="Calibri" w:cs="Calibri"/>
          <w:sz w:val="24"/>
          <w:szCs w:val="24"/>
        </w:rPr>
        <w:lastRenderedPageBreak/>
        <w:t>CONTRATADA.</w:t>
      </w:r>
    </w:p>
    <w:p w14:paraId="7AC0B3C1" w14:textId="77777777" w:rsidR="002F1E92" w:rsidRPr="00E07410" w:rsidRDefault="002F1E92" w:rsidP="002F1E92">
      <w:pPr>
        <w:spacing w:line="276" w:lineRule="auto"/>
        <w:ind w:left="567" w:hanging="567"/>
        <w:jc w:val="both"/>
        <w:rPr>
          <w:rFonts w:ascii="Calibri" w:hAnsi="Calibri" w:cs="Calibri"/>
          <w:sz w:val="24"/>
          <w:szCs w:val="24"/>
        </w:rPr>
      </w:pPr>
    </w:p>
    <w:p w14:paraId="4DBCECCC"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7.1.2 -</w:t>
      </w:r>
      <w:r w:rsidRPr="00E07410">
        <w:rPr>
          <w:rFonts w:ascii="Calibri" w:hAnsi="Calibri" w:cs="Calibri"/>
          <w:sz w:val="24"/>
          <w:szCs w:val="24"/>
        </w:rPr>
        <w:t xml:space="preserve"> Exercer a fiscalização, coordenação e orientação dos serviços contratados por meio da comissão de gestão do contrato da CONTRATANTE.</w:t>
      </w:r>
    </w:p>
    <w:p w14:paraId="63D52759" w14:textId="77777777" w:rsidR="002F1E92" w:rsidRPr="00E07410" w:rsidRDefault="002F1E92" w:rsidP="002F1E92">
      <w:pPr>
        <w:spacing w:line="276" w:lineRule="auto"/>
        <w:ind w:left="567"/>
        <w:jc w:val="both"/>
        <w:rPr>
          <w:rFonts w:ascii="Calibri" w:hAnsi="Calibri" w:cs="Calibri"/>
          <w:sz w:val="24"/>
          <w:szCs w:val="24"/>
        </w:rPr>
      </w:pPr>
    </w:p>
    <w:p w14:paraId="035367FD"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7.1.3 -</w:t>
      </w:r>
      <w:r w:rsidRPr="00E07410">
        <w:rPr>
          <w:rFonts w:ascii="Calibri" w:hAnsi="Calibri" w:cs="Calibri"/>
          <w:sz w:val="24"/>
          <w:szCs w:val="24"/>
        </w:rPr>
        <w:t xml:space="preserve"> Comunicar oficialmente à CONTRATADA</w:t>
      </w:r>
      <w:r>
        <w:rPr>
          <w:rFonts w:ascii="Calibri" w:hAnsi="Calibri" w:cs="Calibri"/>
          <w:sz w:val="24"/>
          <w:szCs w:val="24"/>
        </w:rPr>
        <w:t>,</w:t>
      </w:r>
      <w:r w:rsidRPr="00E07410">
        <w:rPr>
          <w:rFonts w:ascii="Calibri" w:hAnsi="Calibri" w:cs="Calibri"/>
          <w:sz w:val="24"/>
          <w:szCs w:val="24"/>
        </w:rPr>
        <w:t xml:space="preserve"> quaisquer falhas ocorridas, consideradas de natureza grave.</w:t>
      </w:r>
    </w:p>
    <w:p w14:paraId="31C9028B" w14:textId="77777777" w:rsidR="002F1E92" w:rsidRPr="00E07410" w:rsidRDefault="002F1E92" w:rsidP="002F1E92">
      <w:pPr>
        <w:spacing w:line="276" w:lineRule="auto"/>
        <w:ind w:left="567"/>
        <w:jc w:val="both"/>
        <w:rPr>
          <w:rFonts w:ascii="Calibri" w:hAnsi="Calibri" w:cs="Calibri"/>
          <w:sz w:val="24"/>
          <w:szCs w:val="24"/>
        </w:rPr>
      </w:pPr>
    </w:p>
    <w:p w14:paraId="077359BB"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7.1.4 -</w:t>
      </w:r>
      <w:r w:rsidRPr="00E07410">
        <w:rPr>
          <w:rFonts w:ascii="Calibri" w:hAnsi="Calibri" w:cs="Calibri"/>
          <w:sz w:val="24"/>
          <w:szCs w:val="24"/>
        </w:rPr>
        <w:t xml:space="preserve"> Envidar esforços a tempo para o fornecimento das informações, dados e documentos, da CONTRATANTE e dos Beneficiários, solicitados pela CONTRATADA.</w:t>
      </w:r>
    </w:p>
    <w:p w14:paraId="6F460D22" w14:textId="77777777" w:rsidR="002F1E92" w:rsidRPr="00E07410" w:rsidRDefault="002F1E92" w:rsidP="002F1E92">
      <w:pPr>
        <w:spacing w:line="276" w:lineRule="auto"/>
        <w:ind w:left="567"/>
        <w:jc w:val="both"/>
        <w:rPr>
          <w:rFonts w:ascii="Calibri" w:hAnsi="Calibri" w:cs="Calibri"/>
          <w:sz w:val="24"/>
          <w:szCs w:val="24"/>
        </w:rPr>
      </w:pPr>
    </w:p>
    <w:p w14:paraId="6D72C603"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7.1.5 -</w:t>
      </w:r>
      <w:r w:rsidRPr="00E07410">
        <w:rPr>
          <w:rFonts w:ascii="Calibri" w:hAnsi="Calibri" w:cs="Calibri"/>
          <w:sz w:val="24"/>
          <w:szCs w:val="24"/>
        </w:rPr>
        <w:t xml:space="preserve"> Facilitar a comunicação entre a CONTRATADA e os Beneficiários no que tange as regras de utilização do plano.</w:t>
      </w:r>
    </w:p>
    <w:p w14:paraId="67235A3F" w14:textId="77777777" w:rsidR="002F1E92" w:rsidRPr="00E07410" w:rsidRDefault="002F1E92" w:rsidP="002F1E92">
      <w:pPr>
        <w:spacing w:line="276" w:lineRule="auto"/>
        <w:ind w:left="567"/>
        <w:jc w:val="both"/>
        <w:rPr>
          <w:rFonts w:ascii="Calibri" w:hAnsi="Calibri" w:cs="Calibri"/>
          <w:sz w:val="24"/>
          <w:szCs w:val="24"/>
        </w:rPr>
      </w:pPr>
    </w:p>
    <w:p w14:paraId="524A1826"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7.1.6 -</w:t>
      </w:r>
      <w:r w:rsidRPr="00E07410">
        <w:rPr>
          <w:rFonts w:ascii="Calibri" w:hAnsi="Calibri" w:cs="Calibri"/>
          <w:sz w:val="24"/>
          <w:szCs w:val="24"/>
        </w:rPr>
        <w:t xml:space="preserve"> Auxiliar a CONTRATADA no desenvolvimento e implementação dos Programas de Promoção à Saúde apontados no item 1.2 do Edital.  </w:t>
      </w:r>
    </w:p>
    <w:p w14:paraId="7F8D4DE8" w14:textId="77777777" w:rsidR="002F1E92" w:rsidRPr="00E07410" w:rsidRDefault="002F1E92" w:rsidP="002F1E92">
      <w:pPr>
        <w:spacing w:line="276" w:lineRule="auto"/>
        <w:ind w:left="567"/>
        <w:jc w:val="both"/>
        <w:rPr>
          <w:rFonts w:ascii="Calibri" w:hAnsi="Calibri" w:cs="Calibri"/>
          <w:sz w:val="24"/>
          <w:szCs w:val="24"/>
        </w:rPr>
      </w:pPr>
    </w:p>
    <w:p w14:paraId="6AF2B0E5" w14:textId="77777777" w:rsidR="002F1E92" w:rsidRPr="00E07410" w:rsidRDefault="002F1E92" w:rsidP="002F1E92">
      <w:pPr>
        <w:spacing w:line="276" w:lineRule="auto"/>
        <w:ind w:left="142" w:hanging="142"/>
        <w:jc w:val="both"/>
        <w:rPr>
          <w:rFonts w:ascii="Calibri" w:hAnsi="Calibri" w:cs="Calibri"/>
          <w:sz w:val="24"/>
          <w:szCs w:val="24"/>
        </w:rPr>
      </w:pPr>
      <w:r w:rsidRPr="00E07410">
        <w:rPr>
          <w:rFonts w:ascii="Calibri" w:hAnsi="Calibri" w:cs="Calibri"/>
          <w:b/>
          <w:sz w:val="24"/>
          <w:szCs w:val="24"/>
        </w:rPr>
        <w:t>7.1.7 -</w:t>
      </w:r>
      <w:r w:rsidRPr="00E07410">
        <w:rPr>
          <w:rFonts w:ascii="Calibri" w:hAnsi="Calibri" w:cs="Calibri"/>
          <w:sz w:val="24"/>
          <w:szCs w:val="24"/>
        </w:rPr>
        <w:t xml:space="preserve"> Providenciar as publicações oficiais no diário oficial nos termos do Regulamento Interno de Licitações, Contratos e Convênios da CODIUB – RILC.</w:t>
      </w:r>
    </w:p>
    <w:p w14:paraId="7B792584" w14:textId="77777777" w:rsidR="002F1E92" w:rsidRPr="00E07410" w:rsidRDefault="002F1E92" w:rsidP="002F1E92">
      <w:pPr>
        <w:spacing w:line="276" w:lineRule="auto"/>
        <w:rPr>
          <w:rFonts w:ascii="Calibri" w:hAnsi="Calibri" w:cs="Calibri"/>
          <w:sz w:val="24"/>
          <w:szCs w:val="24"/>
        </w:rPr>
      </w:pPr>
    </w:p>
    <w:p w14:paraId="71A1418B"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VIII – DAS OBRIGAÇÕES DA CONTRATADA</w:t>
      </w:r>
    </w:p>
    <w:p w14:paraId="525C76CB" w14:textId="77777777" w:rsidR="002F1E92" w:rsidRPr="00E07410" w:rsidRDefault="002F1E92" w:rsidP="002F1E92">
      <w:pPr>
        <w:spacing w:line="276" w:lineRule="auto"/>
        <w:rPr>
          <w:rFonts w:ascii="Calibri" w:hAnsi="Calibri" w:cs="Calibri"/>
          <w:sz w:val="24"/>
          <w:szCs w:val="24"/>
        </w:rPr>
      </w:pPr>
    </w:p>
    <w:p w14:paraId="404628FB"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8.1 -</w:t>
      </w:r>
      <w:r w:rsidRPr="00E07410">
        <w:rPr>
          <w:rFonts w:ascii="Calibri" w:hAnsi="Calibri" w:cs="Calibri"/>
          <w:sz w:val="24"/>
          <w:szCs w:val="24"/>
        </w:rPr>
        <w:t xml:space="preserve"> Além das obrigações dispostas no </w:t>
      </w:r>
      <w:r w:rsidRPr="00E07410">
        <w:rPr>
          <w:rFonts w:ascii="Calibri" w:hAnsi="Calibri" w:cs="Calibri"/>
          <w:b/>
          <w:sz w:val="24"/>
          <w:szCs w:val="24"/>
        </w:rPr>
        <w:t>Anexo I</w:t>
      </w:r>
      <w:r w:rsidRPr="00E07410">
        <w:rPr>
          <w:rFonts w:ascii="Calibri" w:hAnsi="Calibri" w:cs="Calibri"/>
          <w:sz w:val="24"/>
          <w:szCs w:val="24"/>
        </w:rPr>
        <w:t xml:space="preserve"> (Termo de Referência) apenso ao respectivo Edital, a CONTRATADA ficará obrigada e responsável pelo que se segue:</w:t>
      </w:r>
    </w:p>
    <w:p w14:paraId="5E9EF9DA" w14:textId="77777777" w:rsidR="002F1E92" w:rsidRPr="00E07410" w:rsidRDefault="002F1E92" w:rsidP="002F1E92">
      <w:pPr>
        <w:spacing w:line="276" w:lineRule="auto"/>
        <w:jc w:val="both"/>
        <w:rPr>
          <w:rFonts w:ascii="Calibri" w:hAnsi="Calibri" w:cs="Calibri"/>
          <w:sz w:val="24"/>
          <w:szCs w:val="24"/>
        </w:rPr>
      </w:pPr>
    </w:p>
    <w:p w14:paraId="13E403C7"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8.1.1 -</w:t>
      </w:r>
      <w:r w:rsidRPr="00E07410">
        <w:rPr>
          <w:rFonts w:ascii="Calibri" w:hAnsi="Calibri" w:cs="Calibri"/>
          <w:sz w:val="24"/>
          <w:szCs w:val="24"/>
        </w:rPr>
        <w:t xml:space="preserve"> Em havendo </w:t>
      </w:r>
      <w:r w:rsidRPr="00E07410">
        <w:rPr>
          <w:rFonts w:ascii="Calibri" w:hAnsi="Calibri" w:cs="Calibri"/>
          <w:b/>
          <w:sz w:val="24"/>
          <w:szCs w:val="24"/>
          <w:u w:val="single"/>
        </w:rPr>
        <w:t>cisão, incorporação ou fusão</w:t>
      </w:r>
      <w:r w:rsidRPr="00E07410">
        <w:rPr>
          <w:rFonts w:ascii="Calibri" w:hAnsi="Calibri" w:cs="Calibri"/>
          <w:sz w:val="24"/>
          <w:szCs w:val="24"/>
        </w:rPr>
        <w:t xml:space="preserve"> da CONTRATADA, a aceitação de qualquer uma destas operações, como pressuposto para a continuidade do contrato, ficará condicionada à análise, por esta administração, do procedimento realizado e da nova empresa, considerando todas as normas aqui estabelecidas como parâmetros de aceitação, tendo em vista a eliminação dos riscos de insucesso na execução do objeto contratado.</w:t>
      </w:r>
    </w:p>
    <w:p w14:paraId="2D71AC21" w14:textId="77777777" w:rsidR="002F1E92" w:rsidRPr="00E07410" w:rsidRDefault="002F1E92" w:rsidP="002F1E92">
      <w:pPr>
        <w:spacing w:line="276" w:lineRule="auto"/>
        <w:jc w:val="both"/>
        <w:rPr>
          <w:rFonts w:ascii="Calibri" w:hAnsi="Calibri" w:cs="Calibri"/>
          <w:sz w:val="24"/>
          <w:szCs w:val="24"/>
        </w:rPr>
      </w:pPr>
    </w:p>
    <w:p w14:paraId="7CE548B9"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8.1.2 -</w:t>
      </w:r>
      <w:r w:rsidRPr="00E07410">
        <w:rPr>
          <w:rFonts w:ascii="Calibri" w:hAnsi="Calibri" w:cs="Calibri"/>
          <w:sz w:val="24"/>
          <w:szCs w:val="24"/>
        </w:rPr>
        <w:t xml:space="preserve"> Executar diretamente o contrato, sem transferência de responsabilidade dos serviços acordados com a CONTRATANTE.</w:t>
      </w:r>
    </w:p>
    <w:p w14:paraId="0323E024" w14:textId="77777777" w:rsidR="002F1E92" w:rsidRPr="00E07410" w:rsidRDefault="002F1E92" w:rsidP="002F1E92">
      <w:pPr>
        <w:spacing w:line="276" w:lineRule="auto"/>
        <w:ind w:left="567"/>
        <w:jc w:val="both"/>
        <w:rPr>
          <w:rFonts w:ascii="Calibri" w:hAnsi="Calibri" w:cs="Calibri"/>
          <w:sz w:val="24"/>
          <w:szCs w:val="24"/>
        </w:rPr>
      </w:pPr>
    </w:p>
    <w:p w14:paraId="125A6D2B"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 xml:space="preserve">8.1.3 - </w:t>
      </w:r>
      <w:r w:rsidRPr="00E07410">
        <w:rPr>
          <w:rFonts w:ascii="Calibri" w:hAnsi="Calibri" w:cs="Calibri"/>
          <w:sz w:val="24"/>
          <w:szCs w:val="24"/>
        </w:rPr>
        <w:t>Comunicar por escrito à CONTRATANTE qualquer anormalidade de caráter urgente e prestar os esclarecimentos que julgarem necessários.</w:t>
      </w:r>
    </w:p>
    <w:p w14:paraId="321AC4EB" w14:textId="77777777" w:rsidR="002F1E92" w:rsidRPr="00E07410" w:rsidRDefault="002F1E92" w:rsidP="002F1E92">
      <w:pPr>
        <w:spacing w:line="276" w:lineRule="auto"/>
        <w:ind w:left="567"/>
        <w:jc w:val="both"/>
        <w:rPr>
          <w:rFonts w:ascii="Calibri" w:hAnsi="Calibri" w:cs="Calibri"/>
          <w:sz w:val="24"/>
          <w:szCs w:val="24"/>
        </w:rPr>
      </w:pPr>
    </w:p>
    <w:p w14:paraId="480141FD" w14:textId="77777777" w:rsidR="002F1E92" w:rsidRPr="00E07410" w:rsidRDefault="002F1E92" w:rsidP="002F1E92">
      <w:pPr>
        <w:spacing w:line="276" w:lineRule="auto"/>
        <w:ind w:left="567" w:hanging="567"/>
        <w:jc w:val="both"/>
        <w:rPr>
          <w:rFonts w:ascii="Calibri" w:hAnsi="Calibri" w:cs="Calibri"/>
          <w:sz w:val="24"/>
          <w:szCs w:val="24"/>
        </w:rPr>
      </w:pPr>
      <w:r w:rsidRPr="00E07410">
        <w:rPr>
          <w:rFonts w:ascii="Calibri" w:hAnsi="Calibri" w:cs="Calibri"/>
          <w:b/>
          <w:sz w:val="24"/>
          <w:szCs w:val="24"/>
        </w:rPr>
        <w:t>8.1.4 -</w:t>
      </w:r>
      <w:r w:rsidRPr="00E07410">
        <w:rPr>
          <w:rFonts w:ascii="Calibri" w:hAnsi="Calibri" w:cs="Calibri"/>
          <w:sz w:val="24"/>
          <w:szCs w:val="24"/>
        </w:rPr>
        <w:t xml:space="preserve"> Deverá a CONTRATADA observar, também, o seguinte:</w:t>
      </w:r>
    </w:p>
    <w:p w14:paraId="734D5FD9" w14:textId="77777777" w:rsidR="002F1E92" w:rsidRPr="00E07410" w:rsidRDefault="002F1E92" w:rsidP="002F1E92">
      <w:pPr>
        <w:spacing w:line="276" w:lineRule="auto"/>
        <w:jc w:val="both"/>
        <w:rPr>
          <w:rFonts w:ascii="Calibri" w:hAnsi="Calibri" w:cs="Calibri"/>
          <w:sz w:val="24"/>
          <w:szCs w:val="24"/>
        </w:rPr>
      </w:pPr>
    </w:p>
    <w:p w14:paraId="7A62F8F8"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lastRenderedPageBreak/>
        <w:t>8.1.4.1 -</w:t>
      </w:r>
      <w:r w:rsidRPr="00E07410">
        <w:rPr>
          <w:rFonts w:ascii="Calibri" w:hAnsi="Calibri" w:cs="Calibri"/>
          <w:sz w:val="24"/>
          <w:szCs w:val="24"/>
        </w:rPr>
        <w:t xml:space="preserve"> É expressamente proibida a contratação de empregado pertencente ao quadro de pessoal da CONTRATANTE durante a vigência do contrato;</w:t>
      </w:r>
    </w:p>
    <w:p w14:paraId="41F64D16" w14:textId="77777777" w:rsidR="002F1E92" w:rsidRPr="00E07410" w:rsidRDefault="002F1E92" w:rsidP="002F1E92">
      <w:pPr>
        <w:spacing w:line="276" w:lineRule="auto"/>
        <w:ind w:left="1134"/>
        <w:jc w:val="both"/>
        <w:rPr>
          <w:rFonts w:ascii="Calibri" w:hAnsi="Calibri" w:cs="Calibri"/>
          <w:sz w:val="24"/>
          <w:szCs w:val="24"/>
        </w:rPr>
      </w:pPr>
    </w:p>
    <w:p w14:paraId="20F81CBC"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8.1.5 -</w:t>
      </w:r>
      <w:r w:rsidRPr="00E07410">
        <w:rPr>
          <w:rFonts w:ascii="Calibri" w:hAnsi="Calibri" w:cs="Calibri"/>
          <w:sz w:val="24"/>
          <w:szCs w:val="24"/>
        </w:rPr>
        <w:t xml:space="preserve"> A CONTRATADA deverá manter as mesmas condições habilitatórias, em especial, no que se refere ao recolhimento dos impostos federais, estaduais e municipais, durante toda a execução do objeto, as quais são de natureza </w:t>
      </w:r>
      <w:r w:rsidRPr="00E07410">
        <w:rPr>
          <w:rFonts w:ascii="Calibri" w:hAnsi="Calibri" w:cs="Calibri"/>
          <w:i/>
          <w:sz w:val="24"/>
          <w:szCs w:val="24"/>
        </w:rPr>
        <w:t>sine qua non</w:t>
      </w:r>
      <w:r w:rsidRPr="00E07410">
        <w:rPr>
          <w:rFonts w:ascii="Calibri" w:hAnsi="Calibri" w:cs="Calibri"/>
          <w:sz w:val="24"/>
          <w:szCs w:val="24"/>
        </w:rPr>
        <w:t xml:space="preserve"> para a emissão de pagamento e aditivos de qualquer natureza.</w:t>
      </w:r>
    </w:p>
    <w:p w14:paraId="697326AB" w14:textId="77777777" w:rsidR="002F1E92" w:rsidRPr="00E07410" w:rsidRDefault="002F1E92" w:rsidP="002F1E92">
      <w:pPr>
        <w:spacing w:line="276" w:lineRule="auto"/>
        <w:ind w:left="540" w:hanging="540"/>
        <w:rPr>
          <w:rFonts w:ascii="Calibri" w:hAnsi="Calibri" w:cs="Calibri"/>
          <w:sz w:val="24"/>
          <w:szCs w:val="24"/>
        </w:rPr>
      </w:pPr>
    </w:p>
    <w:p w14:paraId="019F6E2D" w14:textId="77777777" w:rsidR="002F1E92" w:rsidRPr="00E07410" w:rsidRDefault="002F1E92" w:rsidP="002F1E92">
      <w:pPr>
        <w:tabs>
          <w:tab w:val="left" w:pos="4896"/>
        </w:tabs>
        <w:spacing w:line="276" w:lineRule="auto"/>
        <w:jc w:val="center"/>
        <w:rPr>
          <w:rFonts w:ascii="Calibri" w:hAnsi="Calibri" w:cs="Calibri"/>
          <w:b/>
          <w:sz w:val="24"/>
          <w:szCs w:val="24"/>
          <w:u w:val="double"/>
        </w:rPr>
      </w:pPr>
      <w:r w:rsidRPr="00E07410">
        <w:rPr>
          <w:rFonts w:ascii="Calibri" w:hAnsi="Calibri" w:cs="Calibri"/>
          <w:b/>
          <w:sz w:val="24"/>
          <w:szCs w:val="24"/>
          <w:u w:val="double"/>
        </w:rPr>
        <w:t>CLÁUSULA IX – DAS SANÇÕES ADMINISTRATIVAS</w:t>
      </w:r>
    </w:p>
    <w:p w14:paraId="5C527815" w14:textId="77777777" w:rsidR="002F1E92" w:rsidRPr="00E07410" w:rsidRDefault="002F1E92" w:rsidP="002F1E92">
      <w:pPr>
        <w:spacing w:line="276" w:lineRule="auto"/>
        <w:jc w:val="both"/>
        <w:rPr>
          <w:rFonts w:ascii="Calibri" w:hAnsi="Calibri" w:cs="Calibri"/>
          <w:b/>
          <w:color w:val="000000"/>
          <w:sz w:val="24"/>
          <w:szCs w:val="24"/>
          <w:u w:val="single"/>
        </w:rPr>
      </w:pPr>
    </w:p>
    <w:p w14:paraId="62D59F43" w14:textId="77777777" w:rsidR="002F1E92" w:rsidRPr="00E07410" w:rsidRDefault="002F1E92" w:rsidP="002F1E92">
      <w:pPr>
        <w:pStyle w:val="PargrafodaLista"/>
        <w:numPr>
          <w:ilvl w:val="1"/>
          <w:numId w:val="10"/>
        </w:numPr>
        <w:suppressAutoHyphens/>
        <w:autoSpaceDE/>
        <w:autoSpaceDN/>
        <w:spacing w:line="276" w:lineRule="auto"/>
        <w:ind w:left="0" w:firstLine="0"/>
        <w:contextualSpacing/>
        <w:rPr>
          <w:rFonts w:ascii="Calibri" w:hAnsi="Calibri" w:cs="Calibri"/>
          <w:b/>
          <w:color w:val="000000"/>
          <w:sz w:val="24"/>
          <w:szCs w:val="24"/>
          <w:u w:val="single"/>
        </w:rPr>
      </w:pPr>
      <w:r w:rsidRPr="00E07410">
        <w:rPr>
          <w:rFonts w:ascii="Calibri" w:hAnsi="Calibri" w:cs="Calibri"/>
          <w:color w:val="000000"/>
          <w:sz w:val="24"/>
          <w:szCs w:val="24"/>
        </w:rPr>
        <w:t>A CONTRATADA que, convocada dentro do prazo de validade da sua proposta, não celebrar o Contrato, deixar de entregar ou apresentar documentação falsa exigida para o certame, ensejar o retardamento da execução de seu objeto, não mantiver a proposta ou o lance, falhar ou fraudar na execução do Contrato, comportar-se de modo inidôneo ou cometer fraude fiscal, ficará impedida de licitar e contratar com a CONTRATANTE, sem prejuízo das sanções impostas pelo RILC e legislação vigente.</w:t>
      </w:r>
    </w:p>
    <w:p w14:paraId="384BA648" w14:textId="77777777" w:rsidR="002F1E92" w:rsidRPr="00E07410" w:rsidRDefault="002F1E92" w:rsidP="002F1E92">
      <w:pPr>
        <w:spacing w:line="276" w:lineRule="auto"/>
        <w:ind w:left="567"/>
        <w:jc w:val="both"/>
        <w:rPr>
          <w:rFonts w:ascii="Calibri" w:hAnsi="Calibri" w:cs="Calibri"/>
          <w:b/>
          <w:color w:val="000000"/>
          <w:sz w:val="24"/>
          <w:szCs w:val="24"/>
          <w:u w:val="single"/>
        </w:rPr>
      </w:pPr>
    </w:p>
    <w:p w14:paraId="4936E2EF" w14:textId="77777777" w:rsidR="002F1E92" w:rsidRPr="00E07410" w:rsidRDefault="002F1E92" w:rsidP="002F1E92">
      <w:pPr>
        <w:pStyle w:val="PargrafodaLista"/>
        <w:numPr>
          <w:ilvl w:val="1"/>
          <w:numId w:val="10"/>
        </w:numPr>
        <w:suppressAutoHyphens/>
        <w:autoSpaceDE/>
        <w:autoSpaceDN/>
        <w:spacing w:line="276" w:lineRule="auto"/>
        <w:ind w:left="0" w:firstLine="0"/>
        <w:contextualSpacing/>
        <w:rPr>
          <w:rFonts w:ascii="Calibri" w:hAnsi="Calibri" w:cs="Calibri"/>
          <w:b/>
          <w:color w:val="000000"/>
          <w:sz w:val="24"/>
          <w:szCs w:val="24"/>
          <w:u w:val="single"/>
        </w:rPr>
      </w:pPr>
      <w:r w:rsidRPr="00E07410">
        <w:rPr>
          <w:rFonts w:ascii="Calibri" w:hAnsi="Calibri" w:cs="Calibri"/>
          <w:color w:val="000000"/>
          <w:sz w:val="24"/>
          <w:szCs w:val="24"/>
        </w:rPr>
        <w:t xml:space="preserve">Na hipótese de descumprimento das normas deste Edital ou de inadimplemento total ou parcial das obrigações da CONTRATADA, garantido o contraditório e ampla defesa anteriormente a sua aplicação definitiva, ficará sujeita às penalidades previstas no RILC e na Lei 13.303/2016, sem prejuízo da responsabilização civil e penal cabíveis, compreendendo as seguintes sanções: </w:t>
      </w:r>
    </w:p>
    <w:p w14:paraId="59ACCF4D" w14:textId="77777777" w:rsidR="002F1E92" w:rsidRPr="00E07410" w:rsidRDefault="002F1E92" w:rsidP="002F1E92">
      <w:pPr>
        <w:tabs>
          <w:tab w:val="left" w:pos="1440"/>
          <w:tab w:val="left" w:pos="2410"/>
        </w:tabs>
        <w:spacing w:line="276" w:lineRule="auto"/>
        <w:ind w:left="284" w:hanging="567"/>
        <w:jc w:val="both"/>
        <w:rPr>
          <w:rFonts w:ascii="Calibri" w:hAnsi="Calibri" w:cs="Calibri"/>
          <w:color w:val="000000"/>
          <w:sz w:val="24"/>
          <w:szCs w:val="24"/>
        </w:rPr>
      </w:pPr>
    </w:p>
    <w:p w14:paraId="5599AD10" w14:textId="77777777" w:rsidR="002F1E92" w:rsidRPr="00E07410" w:rsidRDefault="002F1E92" w:rsidP="002F1E92">
      <w:pPr>
        <w:numPr>
          <w:ilvl w:val="2"/>
          <w:numId w:val="9"/>
        </w:numPr>
        <w:tabs>
          <w:tab w:val="left" w:pos="720"/>
        </w:tabs>
        <w:suppressAutoHyphens/>
        <w:autoSpaceDE/>
        <w:autoSpaceDN/>
        <w:spacing w:line="276" w:lineRule="auto"/>
        <w:ind w:left="1134" w:hanging="850"/>
        <w:jc w:val="both"/>
        <w:rPr>
          <w:rFonts w:ascii="Calibri" w:hAnsi="Calibri" w:cs="Calibri"/>
          <w:b/>
          <w:color w:val="000000"/>
          <w:sz w:val="24"/>
          <w:szCs w:val="24"/>
        </w:rPr>
      </w:pPr>
      <w:r w:rsidRPr="00E07410">
        <w:rPr>
          <w:rFonts w:ascii="Calibri" w:hAnsi="Calibri" w:cs="Calibri"/>
          <w:b/>
          <w:color w:val="000000"/>
          <w:sz w:val="24"/>
          <w:szCs w:val="24"/>
        </w:rPr>
        <w:t>ADVERTÊNCIA;</w:t>
      </w:r>
    </w:p>
    <w:p w14:paraId="039134D4" w14:textId="77777777" w:rsidR="002F1E92" w:rsidRPr="00E07410" w:rsidRDefault="002F1E92" w:rsidP="002F1E92">
      <w:pPr>
        <w:spacing w:line="276" w:lineRule="auto"/>
        <w:ind w:left="720"/>
        <w:jc w:val="both"/>
        <w:rPr>
          <w:rFonts w:ascii="Calibri" w:hAnsi="Calibri" w:cs="Calibri"/>
          <w:color w:val="000000"/>
          <w:sz w:val="24"/>
          <w:szCs w:val="24"/>
        </w:rPr>
      </w:pPr>
    </w:p>
    <w:p w14:paraId="74A45FB6" w14:textId="77777777" w:rsidR="002F1E92" w:rsidRPr="00E07410" w:rsidRDefault="002F1E92" w:rsidP="002F1E92">
      <w:pPr>
        <w:pStyle w:val="PargrafodaLista"/>
        <w:numPr>
          <w:ilvl w:val="0"/>
          <w:numId w:val="6"/>
        </w:numPr>
        <w:spacing w:line="276" w:lineRule="auto"/>
        <w:ind w:left="1985" w:right="-1"/>
        <w:rPr>
          <w:rFonts w:ascii="Calibri" w:hAnsi="Calibri" w:cs="Calibri"/>
          <w:sz w:val="24"/>
          <w:szCs w:val="24"/>
        </w:rPr>
      </w:pPr>
      <w:r w:rsidRPr="00E07410">
        <w:rPr>
          <w:rFonts w:ascii="Calibri" w:hAnsi="Calibri" w:cs="Calibri"/>
          <w:sz w:val="24"/>
          <w:szCs w:val="24"/>
        </w:rPr>
        <w:t>A aplicação da sanção de advertência se efetiva com o registro da mesma junto a CONTRATANTE, que notificará a CONTRATADA para a ciência da sua infração.</w:t>
      </w:r>
    </w:p>
    <w:p w14:paraId="60F8B9E2" w14:textId="77777777" w:rsidR="002F1E92" w:rsidRPr="00E07410" w:rsidRDefault="002F1E92" w:rsidP="002F1E92">
      <w:pPr>
        <w:pStyle w:val="PargrafodaLista"/>
        <w:spacing w:line="276" w:lineRule="auto"/>
        <w:ind w:left="1985" w:right="-1"/>
        <w:rPr>
          <w:rFonts w:ascii="Calibri" w:hAnsi="Calibri" w:cs="Calibri"/>
          <w:sz w:val="24"/>
          <w:szCs w:val="24"/>
        </w:rPr>
      </w:pPr>
    </w:p>
    <w:p w14:paraId="40FFFB2D" w14:textId="77777777" w:rsidR="002F1E92" w:rsidRPr="00E07410" w:rsidRDefault="002F1E92" w:rsidP="002F1E92">
      <w:pPr>
        <w:pStyle w:val="PargrafodaLista"/>
        <w:numPr>
          <w:ilvl w:val="0"/>
          <w:numId w:val="6"/>
        </w:numPr>
        <w:spacing w:line="276" w:lineRule="auto"/>
        <w:ind w:left="1985" w:right="-1"/>
        <w:rPr>
          <w:rFonts w:ascii="Calibri" w:hAnsi="Calibri" w:cs="Calibri"/>
          <w:sz w:val="24"/>
          <w:szCs w:val="24"/>
        </w:rPr>
      </w:pPr>
      <w:r w:rsidRPr="00E07410">
        <w:rPr>
          <w:rFonts w:ascii="Calibri" w:hAnsi="Calibri" w:cs="Calibri"/>
          <w:sz w:val="24"/>
          <w:szCs w:val="24"/>
        </w:rPr>
        <w:t>A reincidência da sanção de advertência, ensejará a aplicação de penalidade de</w:t>
      </w:r>
      <w:r w:rsidRPr="00E07410">
        <w:rPr>
          <w:rFonts w:ascii="Calibri" w:hAnsi="Calibri" w:cs="Calibri"/>
          <w:spacing w:val="-1"/>
          <w:sz w:val="24"/>
          <w:szCs w:val="24"/>
        </w:rPr>
        <w:t xml:space="preserve"> </w:t>
      </w:r>
      <w:r w:rsidRPr="00E07410">
        <w:rPr>
          <w:rFonts w:ascii="Calibri" w:hAnsi="Calibri" w:cs="Calibri"/>
          <w:sz w:val="24"/>
          <w:szCs w:val="24"/>
        </w:rPr>
        <w:t>suspensão</w:t>
      </w:r>
    </w:p>
    <w:p w14:paraId="3753D2A7" w14:textId="77777777" w:rsidR="002F1E92" w:rsidRPr="00E07410" w:rsidRDefault="002F1E92" w:rsidP="002F1E92">
      <w:pPr>
        <w:tabs>
          <w:tab w:val="left" w:pos="1440"/>
        </w:tabs>
        <w:spacing w:line="276" w:lineRule="auto"/>
        <w:ind w:left="720"/>
        <w:jc w:val="both"/>
        <w:rPr>
          <w:rFonts w:ascii="Calibri" w:hAnsi="Calibri" w:cs="Calibri"/>
          <w:color w:val="000000"/>
          <w:sz w:val="24"/>
          <w:szCs w:val="24"/>
        </w:rPr>
      </w:pPr>
    </w:p>
    <w:p w14:paraId="25C51A53" w14:textId="77777777" w:rsidR="002F1E92" w:rsidRPr="00E07410" w:rsidRDefault="002F1E92" w:rsidP="002F1E92">
      <w:pPr>
        <w:numPr>
          <w:ilvl w:val="2"/>
          <w:numId w:val="9"/>
        </w:numPr>
        <w:suppressAutoHyphens/>
        <w:autoSpaceDE/>
        <w:autoSpaceDN/>
        <w:spacing w:line="276" w:lineRule="auto"/>
        <w:ind w:left="1134" w:hanging="850"/>
        <w:jc w:val="both"/>
        <w:rPr>
          <w:rFonts w:ascii="Calibri" w:hAnsi="Calibri" w:cs="Calibri"/>
          <w:b/>
          <w:color w:val="000000"/>
          <w:sz w:val="24"/>
          <w:szCs w:val="24"/>
        </w:rPr>
      </w:pPr>
      <w:r w:rsidRPr="00E07410">
        <w:rPr>
          <w:rFonts w:ascii="Calibri" w:hAnsi="Calibri" w:cs="Calibri"/>
          <w:b/>
          <w:color w:val="000000"/>
          <w:sz w:val="24"/>
          <w:szCs w:val="24"/>
        </w:rPr>
        <w:t>MULTA MORATÓRIA, NA SEGUINTE FORMA;</w:t>
      </w:r>
    </w:p>
    <w:p w14:paraId="158FAAD6" w14:textId="77777777" w:rsidR="002F1E92" w:rsidRPr="00E07410" w:rsidRDefault="002F1E92" w:rsidP="002F1E92">
      <w:pPr>
        <w:pStyle w:val="Corpodetexto"/>
        <w:spacing w:line="276" w:lineRule="auto"/>
        <w:ind w:right="461"/>
        <w:rPr>
          <w:rFonts w:ascii="Calibri" w:hAnsi="Calibri" w:cs="Calibri"/>
        </w:rPr>
      </w:pPr>
    </w:p>
    <w:p w14:paraId="43998E90"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 xml:space="preserve">Em decorrência da </w:t>
      </w:r>
      <w:r w:rsidRPr="00E07410">
        <w:rPr>
          <w:rFonts w:ascii="Calibri" w:hAnsi="Calibri" w:cs="Calibri"/>
          <w:b/>
          <w:sz w:val="24"/>
          <w:szCs w:val="24"/>
        </w:rPr>
        <w:t>interposição de recursos meramente procrastinatórios</w:t>
      </w:r>
      <w:r w:rsidRPr="00E07410">
        <w:rPr>
          <w:rFonts w:ascii="Calibri" w:hAnsi="Calibri" w:cs="Calibri"/>
          <w:sz w:val="24"/>
          <w:szCs w:val="24"/>
        </w:rPr>
        <w:t>, poderá ser aplicada multa correspondente a até 5% (cinco por cento) do valor máximo estabelecido para a licitação em</w:t>
      </w:r>
      <w:r w:rsidRPr="00E07410">
        <w:rPr>
          <w:rFonts w:ascii="Calibri" w:hAnsi="Calibri" w:cs="Calibri"/>
          <w:spacing w:val="1"/>
          <w:sz w:val="24"/>
          <w:szCs w:val="24"/>
        </w:rPr>
        <w:t xml:space="preserve"> </w:t>
      </w:r>
      <w:r w:rsidRPr="00E07410">
        <w:rPr>
          <w:rFonts w:ascii="Calibri" w:hAnsi="Calibri" w:cs="Calibri"/>
          <w:sz w:val="24"/>
          <w:szCs w:val="24"/>
        </w:rPr>
        <w:t>questão;</w:t>
      </w:r>
    </w:p>
    <w:p w14:paraId="74FEF457" w14:textId="77777777" w:rsidR="002F1E92" w:rsidRPr="00E07410" w:rsidRDefault="002F1E92" w:rsidP="002F1E92">
      <w:pPr>
        <w:pStyle w:val="Corpodetexto"/>
        <w:spacing w:line="276" w:lineRule="auto"/>
        <w:ind w:left="1985" w:right="-1" w:hanging="567"/>
        <w:rPr>
          <w:rFonts w:ascii="Calibri" w:hAnsi="Calibri" w:cs="Calibri"/>
        </w:rPr>
      </w:pPr>
    </w:p>
    <w:p w14:paraId="73F09920"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lastRenderedPageBreak/>
        <w:t xml:space="preserve">Em decorrência da </w:t>
      </w:r>
      <w:r w:rsidRPr="00E07410">
        <w:rPr>
          <w:rFonts w:ascii="Calibri" w:hAnsi="Calibri" w:cs="Calibri"/>
          <w:b/>
          <w:sz w:val="24"/>
          <w:szCs w:val="24"/>
        </w:rPr>
        <w:t>não regularização da documentação de habilitação</w:t>
      </w:r>
      <w:r w:rsidRPr="00E07410">
        <w:rPr>
          <w:rFonts w:ascii="Calibri" w:hAnsi="Calibri" w:cs="Calibri"/>
          <w:sz w:val="24"/>
          <w:szCs w:val="24"/>
        </w:rPr>
        <w:t>, nos termos do artigo 43, § 1° da Lei Complementar n° 123/2006, no prazo de até 05 (cinco) dias úteis, prorrogáveis pelo mesmo período, a pedido justificado da Licitante, poderá ser aplicada multa correspondente a até 5% (cinco por cento) do valor máximo estabelecido para a licitação em</w:t>
      </w:r>
      <w:r w:rsidRPr="00E07410">
        <w:rPr>
          <w:rFonts w:ascii="Calibri" w:hAnsi="Calibri" w:cs="Calibri"/>
          <w:spacing w:val="2"/>
          <w:sz w:val="24"/>
          <w:szCs w:val="24"/>
        </w:rPr>
        <w:t xml:space="preserve"> </w:t>
      </w:r>
      <w:r w:rsidRPr="00E07410">
        <w:rPr>
          <w:rFonts w:ascii="Calibri" w:hAnsi="Calibri" w:cs="Calibri"/>
          <w:sz w:val="24"/>
          <w:szCs w:val="24"/>
        </w:rPr>
        <w:t>questão;</w:t>
      </w:r>
    </w:p>
    <w:p w14:paraId="702F53A3" w14:textId="77777777" w:rsidR="002F1E92" w:rsidRPr="00E07410" w:rsidRDefault="002F1E92" w:rsidP="002F1E92">
      <w:pPr>
        <w:pStyle w:val="Corpodetexto"/>
        <w:spacing w:line="276" w:lineRule="auto"/>
        <w:ind w:left="1985" w:right="-1" w:hanging="567"/>
        <w:rPr>
          <w:rFonts w:ascii="Calibri" w:hAnsi="Calibri" w:cs="Calibri"/>
        </w:rPr>
      </w:pPr>
    </w:p>
    <w:p w14:paraId="62A88D86"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 xml:space="preserve">Pela </w:t>
      </w:r>
      <w:r w:rsidRPr="00E07410">
        <w:rPr>
          <w:rFonts w:ascii="Calibri" w:hAnsi="Calibri" w:cs="Calibri"/>
          <w:b/>
          <w:sz w:val="24"/>
          <w:szCs w:val="24"/>
        </w:rPr>
        <w:t>recusa em assinar o contrato</w:t>
      </w:r>
      <w:r w:rsidRPr="00E07410">
        <w:rPr>
          <w:rFonts w:ascii="Calibri" w:hAnsi="Calibri" w:cs="Calibri"/>
          <w:sz w:val="24"/>
          <w:szCs w:val="24"/>
        </w:rPr>
        <w:t>, aceitar ou retirar o instrumento equivalente, no prazo de até 05 (cinco) dias úteis, poderá ser aplicada multa correspondente a até 5% (cinco por cento) do valor máximo estabelecido para a licitação em</w:t>
      </w:r>
      <w:r w:rsidRPr="00E07410">
        <w:rPr>
          <w:rFonts w:ascii="Calibri" w:hAnsi="Calibri" w:cs="Calibri"/>
          <w:spacing w:val="2"/>
          <w:sz w:val="24"/>
          <w:szCs w:val="24"/>
        </w:rPr>
        <w:t xml:space="preserve"> </w:t>
      </w:r>
      <w:r w:rsidRPr="00E07410">
        <w:rPr>
          <w:rFonts w:ascii="Calibri" w:hAnsi="Calibri" w:cs="Calibri"/>
          <w:sz w:val="24"/>
          <w:szCs w:val="24"/>
        </w:rPr>
        <w:t>questão;</w:t>
      </w:r>
    </w:p>
    <w:p w14:paraId="774A2A83" w14:textId="77777777" w:rsidR="002F1E92" w:rsidRPr="00E07410" w:rsidRDefault="002F1E92" w:rsidP="002F1E92">
      <w:pPr>
        <w:pStyle w:val="Corpodetexto"/>
        <w:spacing w:line="276" w:lineRule="auto"/>
        <w:ind w:left="1985" w:right="-1" w:hanging="567"/>
        <w:rPr>
          <w:rFonts w:ascii="Calibri" w:hAnsi="Calibri" w:cs="Calibri"/>
        </w:rPr>
      </w:pPr>
    </w:p>
    <w:p w14:paraId="734DE5D0"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No caso de atraso na entrega da garantia contratual após 10 (dez) dias úteis contados da celebração do contrato, incidirá multa correspondente a até 5% (cinco por cento) do valor do</w:t>
      </w:r>
      <w:r w:rsidRPr="00E07410">
        <w:rPr>
          <w:rFonts w:ascii="Calibri" w:hAnsi="Calibri" w:cs="Calibri"/>
          <w:spacing w:val="2"/>
          <w:sz w:val="24"/>
          <w:szCs w:val="24"/>
        </w:rPr>
        <w:t xml:space="preserve"> </w:t>
      </w:r>
      <w:r w:rsidRPr="00E07410">
        <w:rPr>
          <w:rFonts w:ascii="Calibri" w:hAnsi="Calibri" w:cs="Calibri"/>
          <w:sz w:val="24"/>
          <w:szCs w:val="24"/>
        </w:rPr>
        <w:t>contrato;</w:t>
      </w:r>
    </w:p>
    <w:p w14:paraId="0E765114" w14:textId="77777777" w:rsidR="002F1E92" w:rsidRPr="00E07410" w:rsidRDefault="002F1E92" w:rsidP="002F1E92">
      <w:pPr>
        <w:pStyle w:val="Corpodetexto"/>
        <w:spacing w:line="276" w:lineRule="auto"/>
        <w:ind w:left="1985" w:right="-1" w:hanging="567"/>
        <w:rPr>
          <w:rFonts w:ascii="Calibri" w:hAnsi="Calibri" w:cs="Calibri"/>
          <w:highlight w:val="magenta"/>
        </w:rPr>
      </w:pPr>
    </w:p>
    <w:p w14:paraId="6C11311F"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 xml:space="preserve">No caso de </w:t>
      </w:r>
      <w:r w:rsidRPr="00E07410">
        <w:rPr>
          <w:rFonts w:ascii="Calibri" w:hAnsi="Calibri" w:cs="Calibri"/>
          <w:b/>
          <w:sz w:val="24"/>
          <w:szCs w:val="24"/>
        </w:rPr>
        <w:t>inexecução parcial</w:t>
      </w:r>
      <w:r w:rsidRPr="00E07410">
        <w:rPr>
          <w:rFonts w:ascii="Calibri" w:hAnsi="Calibri" w:cs="Calibri"/>
          <w:sz w:val="24"/>
          <w:szCs w:val="24"/>
        </w:rPr>
        <w:t>, incidirá multa na razão de 20% (vinte por cento), sobre o valor da parcela não</w:t>
      </w:r>
      <w:r w:rsidRPr="00E07410">
        <w:rPr>
          <w:rFonts w:ascii="Calibri" w:hAnsi="Calibri" w:cs="Calibri"/>
          <w:spacing w:val="3"/>
          <w:sz w:val="24"/>
          <w:szCs w:val="24"/>
        </w:rPr>
        <w:t xml:space="preserve"> </w:t>
      </w:r>
      <w:r w:rsidRPr="00E07410">
        <w:rPr>
          <w:rFonts w:ascii="Calibri" w:hAnsi="Calibri" w:cs="Calibri"/>
          <w:sz w:val="24"/>
          <w:szCs w:val="24"/>
        </w:rPr>
        <w:t>executada;</w:t>
      </w:r>
    </w:p>
    <w:p w14:paraId="6A966FB0" w14:textId="77777777" w:rsidR="002F1E92" w:rsidRPr="00E07410" w:rsidRDefault="002F1E92" w:rsidP="002F1E92">
      <w:pPr>
        <w:pStyle w:val="Corpodetexto"/>
        <w:spacing w:line="276" w:lineRule="auto"/>
        <w:ind w:left="1985" w:right="-1" w:hanging="567"/>
        <w:rPr>
          <w:rFonts w:ascii="Calibri" w:hAnsi="Calibri" w:cs="Calibri"/>
          <w:highlight w:val="magenta"/>
        </w:rPr>
      </w:pPr>
    </w:p>
    <w:p w14:paraId="2847B5D7"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 xml:space="preserve">No caso de </w:t>
      </w:r>
      <w:r w:rsidRPr="00E07410">
        <w:rPr>
          <w:rFonts w:ascii="Calibri" w:hAnsi="Calibri" w:cs="Calibri"/>
          <w:b/>
          <w:sz w:val="24"/>
          <w:szCs w:val="24"/>
        </w:rPr>
        <w:t>inexecução total</w:t>
      </w:r>
      <w:r w:rsidRPr="00E07410">
        <w:rPr>
          <w:rFonts w:ascii="Calibri" w:hAnsi="Calibri" w:cs="Calibri"/>
          <w:sz w:val="24"/>
          <w:szCs w:val="24"/>
        </w:rPr>
        <w:t>, incidirá multa na razão de 30% (trinta por cento), sobre o valor total do</w:t>
      </w:r>
      <w:r w:rsidRPr="00E07410">
        <w:rPr>
          <w:rFonts w:ascii="Calibri" w:hAnsi="Calibri" w:cs="Calibri"/>
          <w:spacing w:val="3"/>
          <w:sz w:val="24"/>
          <w:szCs w:val="24"/>
        </w:rPr>
        <w:t xml:space="preserve"> </w:t>
      </w:r>
      <w:r w:rsidRPr="00E07410">
        <w:rPr>
          <w:rFonts w:ascii="Calibri" w:hAnsi="Calibri" w:cs="Calibri"/>
          <w:sz w:val="24"/>
          <w:szCs w:val="24"/>
        </w:rPr>
        <w:t>contrato;</w:t>
      </w:r>
    </w:p>
    <w:p w14:paraId="6217B918" w14:textId="77777777" w:rsidR="002F1E92" w:rsidRPr="00E07410" w:rsidRDefault="002F1E92" w:rsidP="002F1E92">
      <w:pPr>
        <w:pStyle w:val="Corpodetexto"/>
        <w:spacing w:line="276" w:lineRule="auto"/>
        <w:ind w:left="1985" w:right="-1" w:hanging="567"/>
        <w:rPr>
          <w:rFonts w:ascii="Calibri" w:hAnsi="Calibri" w:cs="Calibri"/>
          <w:highlight w:val="magenta"/>
        </w:rPr>
      </w:pPr>
    </w:p>
    <w:p w14:paraId="4324AC34" w14:textId="77777777" w:rsidR="002F1E92" w:rsidRPr="00E07410" w:rsidRDefault="002F1E92" w:rsidP="002F1E92">
      <w:pPr>
        <w:pStyle w:val="PargrafodaLista"/>
        <w:numPr>
          <w:ilvl w:val="3"/>
          <w:numId w:val="4"/>
        </w:numPr>
        <w:spacing w:line="276" w:lineRule="auto"/>
        <w:ind w:left="1985" w:right="-1"/>
        <w:rPr>
          <w:rFonts w:ascii="Calibri" w:hAnsi="Calibri" w:cs="Calibri"/>
          <w:sz w:val="24"/>
          <w:szCs w:val="24"/>
        </w:rPr>
      </w:pPr>
      <w:r w:rsidRPr="00E07410">
        <w:rPr>
          <w:rFonts w:ascii="Calibri" w:hAnsi="Calibri" w:cs="Calibri"/>
          <w:sz w:val="24"/>
          <w:szCs w:val="24"/>
        </w:rPr>
        <w:t xml:space="preserve">Nos </w:t>
      </w:r>
      <w:r w:rsidRPr="00E07410">
        <w:rPr>
          <w:rFonts w:ascii="Calibri" w:hAnsi="Calibri" w:cs="Calibri"/>
          <w:b/>
          <w:sz w:val="24"/>
          <w:szCs w:val="24"/>
        </w:rPr>
        <w:t>demais casos de atraso</w:t>
      </w:r>
      <w:r w:rsidRPr="00E07410">
        <w:rPr>
          <w:rFonts w:ascii="Calibri" w:hAnsi="Calibri" w:cs="Calibri"/>
          <w:sz w:val="24"/>
          <w:szCs w:val="24"/>
        </w:rPr>
        <w:t>, incidirá multa na razão de 10% (dez por cento), sobre o valor da parcela executada em</w:t>
      </w:r>
      <w:r w:rsidRPr="00E07410">
        <w:rPr>
          <w:rFonts w:ascii="Calibri" w:hAnsi="Calibri" w:cs="Calibri"/>
          <w:spacing w:val="3"/>
          <w:sz w:val="24"/>
          <w:szCs w:val="24"/>
        </w:rPr>
        <w:t xml:space="preserve"> </w:t>
      </w:r>
      <w:r w:rsidRPr="00E07410">
        <w:rPr>
          <w:rFonts w:ascii="Calibri" w:hAnsi="Calibri" w:cs="Calibri"/>
          <w:sz w:val="24"/>
          <w:szCs w:val="24"/>
        </w:rPr>
        <w:t>atraso.</w:t>
      </w:r>
    </w:p>
    <w:p w14:paraId="70EF229A" w14:textId="77777777" w:rsidR="002F1E92" w:rsidRPr="00E07410" w:rsidRDefault="002F1E92" w:rsidP="002F1E92">
      <w:pPr>
        <w:pStyle w:val="PargrafodaLista"/>
        <w:spacing w:line="276" w:lineRule="auto"/>
        <w:ind w:right="461"/>
        <w:rPr>
          <w:rFonts w:ascii="Calibri" w:hAnsi="Calibri" w:cs="Calibri"/>
          <w:sz w:val="24"/>
          <w:szCs w:val="24"/>
          <w:highlight w:val="magenta"/>
        </w:rPr>
      </w:pPr>
    </w:p>
    <w:p w14:paraId="210F5460" w14:textId="77777777" w:rsidR="002F1E92" w:rsidRPr="00E07410" w:rsidRDefault="002F1E92" w:rsidP="002F1E92">
      <w:pPr>
        <w:spacing w:line="276" w:lineRule="auto"/>
        <w:ind w:left="567" w:right="-1"/>
        <w:jc w:val="both"/>
        <w:rPr>
          <w:rFonts w:ascii="Calibri" w:hAnsi="Calibri" w:cs="Calibri"/>
          <w:b/>
          <w:color w:val="000000"/>
          <w:sz w:val="24"/>
          <w:szCs w:val="24"/>
        </w:rPr>
      </w:pPr>
      <w:r w:rsidRPr="00E07410">
        <w:rPr>
          <w:rFonts w:ascii="Calibri" w:hAnsi="Calibri" w:cs="Calibri"/>
          <w:b/>
          <w:color w:val="000000"/>
          <w:sz w:val="24"/>
          <w:szCs w:val="24"/>
        </w:rPr>
        <w:t>b.1) Correspondem os seguintes valores de multa:</w:t>
      </w:r>
    </w:p>
    <w:p w14:paraId="6424A60A" w14:textId="77777777" w:rsidR="002F1E92" w:rsidRPr="00E07410" w:rsidRDefault="002F1E92" w:rsidP="002F1E92">
      <w:pPr>
        <w:tabs>
          <w:tab w:val="left" w:pos="1440"/>
        </w:tabs>
        <w:spacing w:line="276" w:lineRule="auto"/>
        <w:ind w:left="720" w:right="-1"/>
        <w:jc w:val="both"/>
        <w:rPr>
          <w:rFonts w:ascii="Calibri" w:hAnsi="Calibri" w:cs="Calibri"/>
          <w:color w:val="000000"/>
          <w:sz w:val="24"/>
          <w:szCs w:val="24"/>
        </w:rPr>
      </w:pPr>
    </w:p>
    <w:p w14:paraId="6D02AC31" w14:textId="77777777" w:rsidR="002F1E92" w:rsidRPr="00E07410" w:rsidRDefault="002F1E92" w:rsidP="002F1E92">
      <w:pPr>
        <w:numPr>
          <w:ilvl w:val="0"/>
          <w:numId w:val="5"/>
        </w:numPr>
        <w:suppressAutoHyphens/>
        <w:autoSpaceDE/>
        <w:autoSpaceDN/>
        <w:spacing w:line="276" w:lineRule="auto"/>
        <w:ind w:left="1985" w:hanging="567"/>
        <w:jc w:val="both"/>
        <w:rPr>
          <w:rFonts w:ascii="Calibri" w:hAnsi="Calibri" w:cs="Calibri"/>
          <w:color w:val="000000"/>
          <w:sz w:val="24"/>
          <w:szCs w:val="24"/>
        </w:rPr>
      </w:pPr>
      <w:r w:rsidRPr="00E07410">
        <w:rPr>
          <w:rFonts w:ascii="Calibri" w:hAnsi="Calibri" w:cs="Calibri"/>
          <w:color w:val="000000"/>
          <w:sz w:val="24"/>
          <w:szCs w:val="24"/>
        </w:rPr>
        <w:t>0,2% (dois décimos por cento) do valor total do contrato, por dia, que ultrapassar o prazo previsto para execução dos serviços, até o 15º (décimo quinto) dia de atraso;</w:t>
      </w:r>
    </w:p>
    <w:p w14:paraId="1A94B67C" w14:textId="77777777" w:rsidR="002F1E92" w:rsidRPr="00E07410" w:rsidRDefault="002F1E92" w:rsidP="002F1E92">
      <w:pPr>
        <w:spacing w:line="276" w:lineRule="auto"/>
        <w:ind w:left="1985"/>
        <w:jc w:val="both"/>
        <w:rPr>
          <w:rFonts w:ascii="Calibri" w:hAnsi="Calibri" w:cs="Calibri"/>
          <w:color w:val="000000"/>
          <w:sz w:val="24"/>
          <w:szCs w:val="24"/>
        </w:rPr>
      </w:pPr>
    </w:p>
    <w:p w14:paraId="56296F10" w14:textId="77777777" w:rsidR="002F1E92" w:rsidRPr="00E07410" w:rsidRDefault="002F1E92" w:rsidP="002F1E92">
      <w:pPr>
        <w:numPr>
          <w:ilvl w:val="0"/>
          <w:numId w:val="5"/>
        </w:numPr>
        <w:suppressAutoHyphens/>
        <w:autoSpaceDE/>
        <w:autoSpaceDN/>
        <w:spacing w:line="276" w:lineRule="auto"/>
        <w:ind w:left="1985" w:hanging="567"/>
        <w:jc w:val="both"/>
        <w:rPr>
          <w:rFonts w:ascii="Calibri" w:hAnsi="Calibri" w:cs="Calibri"/>
          <w:color w:val="000000"/>
          <w:sz w:val="24"/>
          <w:szCs w:val="24"/>
        </w:rPr>
      </w:pPr>
      <w:r w:rsidRPr="00E07410">
        <w:rPr>
          <w:rFonts w:ascii="Calibri" w:hAnsi="Calibri" w:cs="Calibri"/>
          <w:color w:val="000000"/>
          <w:sz w:val="24"/>
          <w:szCs w:val="24"/>
        </w:rPr>
        <w:t>Na hipótese de descumprimento das exigências referentes às especificações técnicas ou de quaisquer disposições deste Edital, bem como, atraso superior a 15 (quinze) dias, a empresa CONTRATADA ficará sujeita à multa de 10% (dez por cento) do valor total do objeto;</w:t>
      </w:r>
    </w:p>
    <w:p w14:paraId="0E96A59D" w14:textId="77777777" w:rsidR="002F1E92" w:rsidRPr="00E07410" w:rsidRDefault="002F1E92" w:rsidP="002F1E92">
      <w:pPr>
        <w:pStyle w:val="PargrafodaLista"/>
        <w:spacing w:line="276" w:lineRule="auto"/>
        <w:rPr>
          <w:rFonts w:ascii="Calibri" w:hAnsi="Calibri" w:cs="Calibri"/>
          <w:color w:val="000000"/>
          <w:sz w:val="24"/>
          <w:szCs w:val="24"/>
        </w:rPr>
      </w:pPr>
    </w:p>
    <w:p w14:paraId="445C219F" w14:textId="77777777" w:rsidR="002F1E92" w:rsidRPr="00E07410" w:rsidRDefault="002F1E92" w:rsidP="002F1E92">
      <w:pPr>
        <w:numPr>
          <w:ilvl w:val="0"/>
          <w:numId w:val="5"/>
        </w:numPr>
        <w:suppressAutoHyphens/>
        <w:autoSpaceDE/>
        <w:autoSpaceDN/>
        <w:spacing w:line="276" w:lineRule="auto"/>
        <w:ind w:left="1985" w:hanging="567"/>
        <w:jc w:val="both"/>
        <w:rPr>
          <w:rFonts w:ascii="Calibri" w:hAnsi="Calibri" w:cs="Calibri"/>
          <w:color w:val="000000"/>
          <w:sz w:val="24"/>
          <w:szCs w:val="24"/>
        </w:rPr>
      </w:pPr>
      <w:r w:rsidRPr="00E07410">
        <w:rPr>
          <w:rFonts w:ascii="Calibri" w:hAnsi="Calibri" w:cs="Calibri"/>
          <w:color w:val="000000"/>
          <w:sz w:val="24"/>
          <w:szCs w:val="24"/>
        </w:rPr>
        <w:t>As multas que se referem os itens I e II, uma vez aplicadas e para efeito de cobrança, serão automaticamente deduzidas do pagamento à credora;</w:t>
      </w:r>
    </w:p>
    <w:p w14:paraId="1D82A356" w14:textId="77777777" w:rsidR="002F1E92" w:rsidRPr="00E07410" w:rsidRDefault="002F1E92" w:rsidP="002F1E92">
      <w:pPr>
        <w:pStyle w:val="PargrafodaLista"/>
        <w:spacing w:line="276" w:lineRule="auto"/>
        <w:rPr>
          <w:rFonts w:ascii="Calibri" w:hAnsi="Calibri" w:cs="Calibri"/>
          <w:sz w:val="24"/>
          <w:szCs w:val="24"/>
        </w:rPr>
      </w:pPr>
    </w:p>
    <w:p w14:paraId="37C0D42A" w14:textId="77777777" w:rsidR="002F1E92" w:rsidRPr="00E07410" w:rsidRDefault="002F1E92" w:rsidP="002F1E92">
      <w:pPr>
        <w:numPr>
          <w:ilvl w:val="0"/>
          <w:numId w:val="5"/>
        </w:numPr>
        <w:suppressAutoHyphens/>
        <w:autoSpaceDE/>
        <w:autoSpaceDN/>
        <w:spacing w:line="276" w:lineRule="auto"/>
        <w:ind w:left="1985" w:hanging="567"/>
        <w:jc w:val="both"/>
        <w:rPr>
          <w:rFonts w:ascii="Calibri" w:hAnsi="Calibri" w:cs="Calibri"/>
          <w:color w:val="000000"/>
          <w:sz w:val="24"/>
          <w:szCs w:val="24"/>
        </w:rPr>
      </w:pPr>
      <w:r w:rsidRPr="00E07410">
        <w:rPr>
          <w:rFonts w:ascii="Calibri" w:hAnsi="Calibri" w:cs="Calibri"/>
          <w:sz w:val="24"/>
          <w:szCs w:val="24"/>
        </w:rPr>
        <w:t>O não pagamento da multa aplicada importará na tomada de medidas judiciais cabíveis e na aplicação da sanção de suspensão do direito de participar de licitação e impedimento de contratar com a CONTRATANTE, por até 02 (dois)</w:t>
      </w:r>
      <w:r w:rsidRPr="00E07410">
        <w:rPr>
          <w:rFonts w:ascii="Calibri" w:hAnsi="Calibri" w:cs="Calibri"/>
          <w:spacing w:val="2"/>
          <w:sz w:val="24"/>
          <w:szCs w:val="24"/>
        </w:rPr>
        <w:t xml:space="preserve"> </w:t>
      </w:r>
      <w:r w:rsidRPr="00E07410">
        <w:rPr>
          <w:rFonts w:ascii="Calibri" w:hAnsi="Calibri" w:cs="Calibri"/>
          <w:sz w:val="24"/>
          <w:szCs w:val="24"/>
        </w:rPr>
        <w:t>anos;</w:t>
      </w:r>
    </w:p>
    <w:p w14:paraId="7B981264" w14:textId="77777777" w:rsidR="002F1E92" w:rsidRPr="00E07410" w:rsidRDefault="002F1E92" w:rsidP="002F1E92">
      <w:pPr>
        <w:tabs>
          <w:tab w:val="left" w:pos="1440"/>
        </w:tabs>
        <w:spacing w:line="276" w:lineRule="auto"/>
        <w:jc w:val="both"/>
        <w:rPr>
          <w:rFonts w:ascii="Calibri" w:hAnsi="Calibri" w:cs="Calibri"/>
          <w:b/>
          <w:color w:val="000000"/>
          <w:sz w:val="24"/>
          <w:szCs w:val="24"/>
        </w:rPr>
      </w:pPr>
    </w:p>
    <w:p w14:paraId="14067CF1" w14:textId="77777777" w:rsidR="002F1E92" w:rsidRPr="00E07410" w:rsidRDefault="002F1E92" w:rsidP="002F1E92">
      <w:pPr>
        <w:numPr>
          <w:ilvl w:val="2"/>
          <w:numId w:val="9"/>
        </w:numPr>
        <w:suppressAutoHyphens/>
        <w:autoSpaceDE/>
        <w:autoSpaceDN/>
        <w:spacing w:line="276" w:lineRule="auto"/>
        <w:ind w:left="1134" w:hanging="850"/>
        <w:jc w:val="both"/>
        <w:rPr>
          <w:rFonts w:ascii="Calibri" w:hAnsi="Calibri" w:cs="Calibri"/>
          <w:color w:val="000000"/>
          <w:sz w:val="24"/>
          <w:szCs w:val="24"/>
        </w:rPr>
      </w:pPr>
      <w:r w:rsidRPr="00E07410">
        <w:rPr>
          <w:rFonts w:ascii="Calibri" w:hAnsi="Calibri" w:cs="Calibri"/>
          <w:b/>
          <w:color w:val="000000"/>
          <w:sz w:val="24"/>
          <w:szCs w:val="24"/>
        </w:rPr>
        <w:t>MULTA COMPENSATÓRIA</w:t>
      </w:r>
      <w:r w:rsidRPr="00E07410">
        <w:rPr>
          <w:rFonts w:ascii="Calibri" w:hAnsi="Calibri" w:cs="Calibri"/>
          <w:color w:val="000000"/>
          <w:sz w:val="24"/>
          <w:szCs w:val="24"/>
        </w:rPr>
        <w:t>;</w:t>
      </w:r>
    </w:p>
    <w:p w14:paraId="57F3F1B5" w14:textId="77777777" w:rsidR="002F1E92" w:rsidRPr="00E07410" w:rsidRDefault="002F1E92" w:rsidP="002F1E92">
      <w:pPr>
        <w:spacing w:line="276" w:lineRule="auto"/>
        <w:ind w:left="1134"/>
        <w:jc w:val="both"/>
        <w:rPr>
          <w:rFonts w:ascii="Calibri" w:hAnsi="Calibri" w:cs="Calibri"/>
          <w:color w:val="000000"/>
          <w:sz w:val="24"/>
          <w:szCs w:val="24"/>
        </w:rPr>
      </w:pPr>
    </w:p>
    <w:p w14:paraId="448C8385" w14:textId="77777777" w:rsidR="002F1E92" w:rsidRPr="00E07410" w:rsidRDefault="002F1E92" w:rsidP="002F1E92">
      <w:pPr>
        <w:numPr>
          <w:ilvl w:val="0"/>
          <w:numId w:val="7"/>
        </w:numPr>
        <w:suppressAutoHyphens/>
        <w:autoSpaceDE/>
        <w:autoSpaceDN/>
        <w:spacing w:line="276" w:lineRule="auto"/>
        <w:ind w:left="1985" w:hanging="567"/>
        <w:jc w:val="both"/>
        <w:rPr>
          <w:rFonts w:ascii="Calibri" w:hAnsi="Calibri" w:cs="Calibri"/>
          <w:color w:val="000000"/>
          <w:sz w:val="24"/>
          <w:szCs w:val="24"/>
        </w:rPr>
      </w:pPr>
      <w:r w:rsidRPr="00E07410">
        <w:rPr>
          <w:rFonts w:ascii="Calibri" w:hAnsi="Calibri" w:cs="Calibri"/>
          <w:color w:val="000000"/>
          <w:sz w:val="24"/>
          <w:szCs w:val="24"/>
        </w:rPr>
        <w:t>As multas não são compensatórias e não excluem as perdas e danos resultantes.</w:t>
      </w:r>
    </w:p>
    <w:p w14:paraId="5D9E6C31" w14:textId="77777777" w:rsidR="002F1E92" w:rsidRPr="00E07410" w:rsidRDefault="002F1E92" w:rsidP="002F1E92">
      <w:pPr>
        <w:tabs>
          <w:tab w:val="left" w:pos="1440"/>
        </w:tabs>
        <w:spacing w:line="276" w:lineRule="auto"/>
        <w:ind w:left="1418" w:hanging="567"/>
        <w:jc w:val="both"/>
        <w:rPr>
          <w:rFonts w:ascii="Calibri" w:hAnsi="Calibri" w:cs="Calibri"/>
          <w:color w:val="000000"/>
          <w:sz w:val="24"/>
          <w:szCs w:val="24"/>
        </w:rPr>
      </w:pPr>
    </w:p>
    <w:p w14:paraId="21A97CB4" w14:textId="77777777" w:rsidR="002F1E92" w:rsidRPr="00E07410" w:rsidRDefault="002F1E92" w:rsidP="002F1E92">
      <w:pPr>
        <w:numPr>
          <w:ilvl w:val="2"/>
          <w:numId w:val="9"/>
        </w:numPr>
        <w:suppressAutoHyphens/>
        <w:autoSpaceDE/>
        <w:autoSpaceDN/>
        <w:spacing w:line="276" w:lineRule="auto"/>
        <w:ind w:left="709" w:hanging="425"/>
        <w:jc w:val="both"/>
        <w:rPr>
          <w:rFonts w:ascii="Calibri" w:hAnsi="Calibri" w:cs="Calibri"/>
          <w:b/>
          <w:color w:val="000000"/>
          <w:sz w:val="24"/>
          <w:szCs w:val="24"/>
        </w:rPr>
      </w:pPr>
      <w:r w:rsidRPr="00E07410">
        <w:rPr>
          <w:rFonts w:ascii="Calibri" w:hAnsi="Calibri" w:cs="Calibri"/>
          <w:b/>
          <w:color w:val="000000"/>
          <w:sz w:val="24"/>
          <w:szCs w:val="24"/>
        </w:rPr>
        <w:t xml:space="preserve">SUSPENSÃO DO DIREITO DE PARTICIPAR DE LICITAÇÃO E IMPEDIMENTO DE CONTRATAR COM A CODIUB, POR ATÉ 02 (DOIS) ANOS. </w:t>
      </w:r>
    </w:p>
    <w:p w14:paraId="7E21C441" w14:textId="77777777" w:rsidR="002F1E92" w:rsidRPr="00E07410" w:rsidRDefault="002F1E92" w:rsidP="002F1E92">
      <w:pPr>
        <w:spacing w:line="276" w:lineRule="auto"/>
        <w:ind w:left="1134"/>
        <w:jc w:val="both"/>
        <w:rPr>
          <w:rFonts w:ascii="Calibri" w:hAnsi="Calibri" w:cs="Calibri"/>
          <w:b/>
          <w:color w:val="000000"/>
          <w:sz w:val="24"/>
          <w:szCs w:val="24"/>
        </w:rPr>
      </w:pPr>
    </w:p>
    <w:p w14:paraId="7072DAA9"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Caberá a sanção de suspensão em razão de ação ou omissão capaz de causar, ou que tenha causado danos à CONTRATANTE, suas instalações, pessoas, imagem, meio ambiente ou a</w:t>
      </w:r>
      <w:r w:rsidRPr="00E07410">
        <w:rPr>
          <w:rFonts w:ascii="Calibri" w:hAnsi="Calibri" w:cs="Calibri"/>
          <w:spacing w:val="-1"/>
          <w:sz w:val="24"/>
          <w:szCs w:val="24"/>
        </w:rPr>
        <w:t xml:space="preserve"> </w:t>
      </w:r>
      <w:r w:rsidRPr="00E07410">
        <w:rPr>
          <w:rFonts w:ascii="Calibri" w:hAnsi="Calibri" w:cs="Calibri"/>
          <w:sz w:val="24"/>
          <w:szCs w:val="24"/>
        </w:rPr>
        <w:t>terceiros.</w:t>
      </w:r>
    </w:p>
    <w:p w14:paraId="013B78B7" w14:textId="77777777" w:rsidR="002F1E92" w:rsidRPr="00E07410" w:rsidRDefault="002F1E92" w:rsidP="002F1E92">
      <w:pPr>
        <w:spacing w:line="276" w:lineRule="auto"/>
        <w:ind w:left="1985"/>
        <w:jc w:val="both"/>
        <w:rPr>
          <w:rFonts w:ascii="Calibri" w:hAnsi="Calibri" w:cs="Calibri"/>
          <w:b/>
          <w:color w:val="000000"/>
          <w:sz w:val="24"/>
          <w:szCs w:val="24"/>
        </w:rPr>
      </w:pPr>
    </w:p>
    <w:p w14:paraId="6192A692"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São condutas passíveis de punição de suspensão, aquelas nas quais cause danos direto e/ou indiretos à CONTRATANTE, dentre outras: Conforme a extensão do dano ocorrido ou passível de ocorrência, a suspensão poderá ser branda (de 01 a 06 meses), média (de 07 a 12 meses), ou grave (de 13 a 24 meses).</w:t>
      </w:r>
    </w:p>
    <w:p w14:paraId="520D21AE" w14:textId="77777777" w:rsidR="002F1E92" w:rsidRPr="00E07410" w:rsidRDefault="002F1E92" w:rsidP="002F1E92">
      <w:pPr>
        <w:pStyle w:val="PargrafodaLista"/>
        <w:spacing w:line="276" w:lineRule="auto"/>
        <w:rPr>
          <w:rFonts w:ascii="Calibri" w:hAnsi="Calibri" w:cs="Calibri"/>
          <w:sz w:val="24"/>
          <w:szCs w:val="24"/>
        </w:rPr>
      </w:pPr>
    </w:p>
    <w:p w14:paraId="5CD1F211"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A</w:t>
      </w:r>
      <w:r w:rsidRPr="00E07410">
        <w:rPr>
          <w:rFonts w:ascii="Calibri" w:hAnsi="Calibri" w:cs="Calibri"/>
          <w:spacing w:val="16"/>
          <w:sz w:val="24"/>
          <w:szCs w:val="24"/>
        </w:rPr>
        <w:t xml:space="preserve"> </w:t>
      </w:r>
      <w:r w:rsidRPr="00E07410">
        <w:rPr>
          <w:rFonts w:ascii="Calibri" w:hAnsi="Calibri" w:cs="Calibri"/>
          <w:sz w:val="24"/>
          <w:szCs w:val="24"/>
        </w:rPr>
        <w:t>reincidência de prática punível com suspensão, ocorrida num período de até 02 (dois) anos a contar do término da primeira imputação, implicará no agravamento da sanção a ser aplicada.</w:t>
      </w:r>
    </w:p>
    <w:p w14:paraId="7D40588E" w14:textId="77777777" w:rsidR="002F1E92" w:rsidRPr="00E07410" w:rsidRDefault="002F1E92" w:rsidP="002F1E92">
      <w:pPr>
        <w:pStyle w:val="PargrafodaLista"/>
        <w:spacing w:line="276" w:lineRule="auto"/>
        <w:rPr>
          <w:rFonts w:ascii="Calibri" w:hAnsi="Calibri" w:cs="Calibri"/>
          <w:sz w:val="24"/>
          <w:szCs w:val="24"/>
        </w:rPr>
      </w:pPr>
    </w:p>
    <w:p w14:paraId="28922C62"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O prazo da sanção a que se refere o subitem acima, terá início a partir da sua publicação no Diário Oficial do Município.</w:t>
      </w:r>
    </w:p>
    <w:p w14:paraId="0ABD7B8E" w14:textId="77777777" w:rsidR="002F1E92" w:rsidRPr="00E07410" w:rsidRDefault="002F1E92" w:rsidP="002F1E92">
      <w:pPr>
        <w:pStyle w:val="PargrafodaLista"/>
        <w:spacing w:line="276" w:lineRule="auto"/>
        <w:rPr>
          <w:rFonts w:ascii="Calibri" w:hAnsi="Calibri" w:cs="Calibri"/>
          <w:sz w:val="24"/>
          <w:szCs w:val="24"/>
        </w:rPr>
      </w:pPr>
    </w:p>
    <w:p w14:paraId="2239A2CC"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A sanção de suspensão do direito de participar de licitação e impedimento de contratar importa, durante sua vigência, na suspensão de registro cadastral, se existente, ou no impedimento de inscrição cadastral.</w:t>
      </w:r>
    </w:p>
    <w:p w14:paraId="18272608" w14:textId="77777777" w:rsidR="002F1E92" w:rsidRPr="00E07410" w:rsidRDefault="002F1E92" w:rsidP="002F1E92">
      <w:pPr>
        <w:pStyle w:val="PargrafodaLista"/>
        <w:spacing w:line="276" w:lineRule="auto"/>
        <w:rPr>
          <w:rFonts w:ascii="Calibri" w:hAnsi="Calibri" w:cs="Calibri"/>
          <w:sz w:val="24"/>
          <w:szCs w:val="24"/>
        </w:rPr>
      </w:pPr>
    </w:p>
    <w:p w14:paraId="30EAC40B"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 xml:space="preserve">Caso a sanção de suspensão do direito de participar de licitação e impedimento de contratar for aplicada no curso da vigência de um outro contrato, a CONTRATANTE poderá, a seu critério, garantido o </w:t>
      </w:r>
      <w:r w:rsidRPr="00E07410">
        <w:rPr>
          <w:rFonts w:ascii="Calibri" w:hAnsi="Calibri" w:cs="Calibri"/>
          <w:sz w:val="24"/>
          <w:szCs w:val="24"/>
        </w:rPr>
        <w:lastRenderedPageBreak/>
        <w:t>contraditório e a ampla defesa, rescindir o outro contrato mediante comunicação escrita previamente enviada ao contratado, ou mantê-lo</w:t>
      </w:r>
      <w:r w:rsidRPr="00E07410">
        <w:rPr>
          <w:rFonts w:ascii="Calibri" w:hAnsi="Calibri" w:cs="Calibri"/>
          <w:spacing w:val="1"/>
          <w:sz w:val="24"/>
          <w:szCs w:val="24"/>
        </w:rPr>
        <w:t xml:space="preserve"> </w:t>
      </w:r>
      <w:r w:rsidRPr="00E07410">
        <w:rPr>
          <w:rFonts w:ascii="Calibri" w:hAnsi="Calibri" w:cs="Calibri"/>
          <w:sz w:val="24"/>
          <w:szCs w:val="24"/>
        </w:rPr>
        <w:t>vigente.</w:t>
      </w:r>
    </w:p>
    <w:p w14:paraId="396FAA3F" w14:textId="77777777" w:rsidR="002F1E92" w:rsidRPr="00E07410" w:rsidRDefault="002F1E92" w:rsidP="002F1E92">
      <w:pPr>
        <w:pStyle w:val="PargrafodaLista"/>
        <w:spacing w:line="276" w:lineRule="auto"/>
        <w:rPr>
          <w:rFonts w:ascii="Calibri" w:hAnsi="Calibri" w:cs="Calibri"/>
          <w:sz w:val="24"/>
          <w:szCs w:val="24"/>
        </w:rPr>
      </w:pPr>
    </w:p>
    <w:p w14:paraId="0BE2FAF9"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sz w:val="24"/>
          <w:szCs w:val="24"/>
        </w:rPr>
        <w:t>A aplicação da sanção de suspensão do direito de participar de licitação e impedimento de contratar com a CONTRATANTE, por até 02 (dois) anos será registrada no cadastro de empresas inidôneas de que trata o Art. 23 da Lei n° 12.846, de 1° de agosto de</w:t>
      </w:r>
      <w:r w:rsidRPr="00E07410">
        <w:rPr>
          <w:rFonts w:ascii="Calibri" w:hAnsi="Calibri" w:cs="Calibri"/>
          <w:spacing w:val="2"/>
          <w:sz w:val="24"/>
          <w:szCs w:val="24"/>
        </w:rPr>
        <w:t xml:space="preserve"> </w:t>
      </w:r>
      <w:r w:rsidRPr="00E07410">
        <w:rPr>
          <w:rFonts w:ascii="Calibri" w:hAnsi="Calibri" w:cs="Calibri"/>
          <w:sz w:val="24"/>
          <w:szCs w:val="24"/>
        </w:rPr>
        <w:t>2013.</w:t>
      </w:r>
    </w:p>
    <w:p w14:paraId="1DC2CBE5" w14:textId="77777777" w:rsidR="002F1E92" w:rsidRPr="00E07410" w:rsidRDefault="002F1E92" w:rsidP="002F1E92">
      <w:pPr>
        <w:pStyle w:val="PargrafodaLista"/>
        <w:spacing w:line="276" w:lineRule="auto"/>
        <w:rPr>
          <w:rFonts w:ascii="Calibri" w:hAnsi="Calibri" w:cs="Calibri"/>
          <w:color w:val="000000"/>
          <w:sz w:val="24"/>
          <w:szCs w:val="24"/>
        </w:rPr>
      </w:pPr>
    </w:p>
    <w:p w14:paraId="5514D4D3"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A sujeição da aplicação das penalidades ao exercício do contraditório não impede a CONTRATANTE de a bem do interesse público, rescindir o Contrato de forma unilateral e imediata, ocasião em que a defesa e o recurso administrativo não terão efeito suspensivo.</w:t>
      </w:r>
    </w:p>
    <w:p w14:paraId="1B358B2E" w14:textId="77777777" w:rsidR="002F1E92" w:rsidRPr="00E07410" w:rsidRDefault="002F1E92" w:rsidP="002F1E92">
      <w:pPr>
        <w:pStyle w:val="PargrafodaLista"/>
        <w:spacing w:line="276" w:lineRule="auto"/>
        <w:rPr>
          <w:rFonts w:ascii="Calibri" w:hAnsi="Calibri" w:cs="Calibri"/>
          <w:color w:val="000000"/>
          <w:sz w:val="24"/>
          <w:szCs w:val="24"/>
        </w:rPr>
      </w:pPr>
    </w:p>
    <w:p w14:paraId="70292618"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As san</w:t>
      </w:r>
      <w:r>
        <w:rPr>
          <w:rFonts w:ascii="Calibri" w:hAnsi="Calibri" w:cs="Calibri"/>
          <w:color w:val="000000"/>
          <w:sz w:val="24"/>
          <w:szCs w:val="24"/>
        </w:rPr>
        <w:t>ç</w:t>
      </w:r>
      <w:r w:rsidRPr="00E07410">
        <w:rPr>
          <w:rFonts w:ascii="Calibri" w:hAnsi="Calibri" w:cs="Calibri"/>
          <w:color w:val="000000"/>
          <w:sz w:val="24"/>
          <w:szCs w:val="24"/>
        </w:rPr>
        <w:t>ões constantes no item 13 e seus subitens poderão ser aplicadas de forma cumulativa.</w:t>
      </w:r>
    </w:p>
    <w:p w14:paraId="75A7645F" w14:textId="77777777" w:rsidR="002F1E92" w:rsidRPr="00E07410" w:rsidRDefault="002F1E92" w:rsidP="002F1E92">
      <w:pPr>
        <w:pStyle w:val="PargrafodaLista"/>
        <w:spacing w:line="276" w:lineRule="auto"/>
        <w:rPr>
          <w:rFonts w:ascii="Calibri" w:hAnsi="Calibri" w:cs="Calibri"/>
          <w:color w:val="000000"/>
          <w:sz w:val="24"/>
          <w:szCs w:val="24"/>
        </w:rPr>
      </w:pPr>
    </w:p>
    <w:p w14:paraId="31C281E1"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Os referidos valores das multas serão fixados em reais e atualizados pelo INPC (Índice Nacional de Preços ao Consumidor/IBGE) na data de sua liquidação.</w:t>
      </w:r>
    </w:p>
    <w:p w14:paraId="0DFD67D6" w14:textId="77777777" w:rsidR="002F1E92" w:rsidRPr="00E07410" w:rsidRDefault="002F1E92" w:rsidP="002F1E92">
      <w:pPr>
        <w:pStyle w:val="PargrafodaLista"/>
        <w:spacing w:line="276" w:lineRule="auto"/>
        <w:rPr>
          <w:rFonts w:ascii="Calibri" w:hAnsi="Calibri" w:cs="Calibri"/>
          <w:color w:val="000000"/>
          <w:sz w:val="24"/>
          <w:szCs w:val="24"/>
        </w:rPr>
      </w:pPr>
    </w:p>
    <w:p w14:paraId="4D854114"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Sem prejuízo do exercício do contraditório, as penalidades previstas neste Edital poderão ser aplicadas pela metade caso a CONTRATADA demonstre que promoveu atos que reduziram efetivamente os danos resultantes de sua conduta, ou, ainda, no caso de culpa recíproca.</w:t>
      </w:r>
    </w:p>
    <w:p w14:paraId="0C1E68EC" w14:textId="77777777" w:rsidR="002F1E92" w:rsidRPr="00E07410" w:rsidRDefault="002F1E92" w:rsidP="002F1E92">
      <w:pPr>
        <w:pStyle w:val="PargrafodaLista"/>
        <w:spacing w:line="276" w:lineRule="auto"/>
        <w:rPr>
          <w:rFonts w:ascii="Calibri" w:hAnsi="Calibri" w:cs="Calibri"/>
          <w:color w:val="000000"/>
          <w:sz w:val="24"/>
          <w:szCs w:val="24"/>
        </w:rPr>
      </w:pPr>
    </w:p>
    <w:p w14:paraId="05ABD23F"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Se a redução dos danos for completa, as penalidades poderão ser reduzidas em até 2/3 (dois terços).</w:t>
      </w:r>
    </w:p>
    <w:p w14:paraId="2BAD6A51" w14:textId="77777777" w:rsidR="002F1E92" w:rsidRPr="00E07410" w:rsidRDefault="002F1E92" w:rsidP="002F1E92">
      <w:pPr>
        <w:pStyle w:val="PargrafodaLista"/>
        <w:spacing w:line="276" w:lineRule="auto"/>
        <w:rPr>
          <w:rFonts w:ascii="Calibri" w:hAnsi="Calibri" w:cs="Calibri"/>
          <w:color w:val="000000"/>
          <w:sz w:val="24"/>
          <w:szCs w:val="24"/>
        </w:rPr>
      </w:pPr>
    </w:p>
    <w:p w14:paraId="36D47E71" w14:textId="77777777" w:rsidR="002F1E92" w:rsidRPr="00E07410" w:rsidRDefault="002F1E92" w:rsidP="002F1E92">
      <w:pPr>
        <w:numPr>
          <w:ilvl w:val="4"/>
          <w:numId w:val="9"/>
        </w:numPr>
        <w:suppressAutoHyphens/>
        <w:autoSpaceDE/>
        <w:autoSpaceDN/>
        <w:spacing w:line="276" w:lineRule="auto"/>
        <w:ind w:left="1985" w:hanging="567"/>
        <w:jc w:val="both"/>
        <w:rPr>
          <w:rFonts w:ascii="Calibri" w:hAnsi="Calibri" w:cs="Calibri"/>
          <w:b/>
          <w:color w:val="000000"/>
          <w:sz w:val="24"/>
          <w:szCs w:val="24"/>
        </w:rPr>
      </w:pPr>
      <w:r w:rsidRPr="00E07410">
        <w:rPr>
          <w:rFonts w:ascii="Calibri" w:hAnsi="Calibri" w:cs="Calibri"/>
          <w:color w:val="000000"/>
          <w:sz w:val="24"/>
          <w:szCs w:val="24"/>
        </w:rPr>
        <w:t xml:space="preserve">A demonstração dos fatos que ensejam a penalidade, bem como da redução a que se referem os itens acima XI e XII, serão efetuadas em procedimento próprio e posteriormente submetidas à análise do </w:t>
      </w:r>
      <w:r w:rsidRPr="00E07410">
        <w:rPr>
          <w:rFonts w:ascii="Calibri" w:hAnsi="Calibri" w:cs="Calibri"/>
          <w:b/>
          <w:color w:val="000000"/>
          <w:sz w:val="24"/>
          <w:szCs w:val="24"/>
        </w:rPr>
        <w:t>Procurador</w:t>
      </w:r>
      <w:r w:rsidRPr="00E07410">
        <w:rPr>
          <w:rFonts w:ascii="Calibri" w:hAnsi="Calibri" w:cs="Calibri"/>
          <w:color w:val="000000"/>
          <w:sz w:val="24"/>
          <w:szCs w:val="24"/>
        </w:rPr>
        <w:t>, para recomendação das providências legais cabíveis.</w:t>
      </w:r>
    </w:p>
    <w:p w14:paraId="110386CD" w14:textId="77777777" w:rsidR="002F1E92" w:rsidRPr="00E07410" w:rsidRDefault="002F1E92" w:rsidP="002F1E92">
      <w:pPr>
        <w:spacing w:line="276" w:lineRule="auto"/>
        <w:jc w:val="both"/>
        <w:rPr>
          <w:rFonts w:ascii="Calibri" w:hAnsi="Calibri" w:cs="Calibri"/>
          <w:b/>
          <w:color w:val="000000"/>
          <w:sz w:val="24"/>
          <w:szCs w:val="24"/>
        </w:rPr>
      </w:pPr>
    </w:p>
    <w:p w14:paraId="4F572077" w14:textId="77777777" w:rsidR="002F1E92" w:rsidRPr="00E07410" w:rsidRDefault="002F1E92" w:rsidP="002F1E92">
      <w:pPr>
        <w:numPr>
          <w:ilvl w:val="1"/>
          <w:numId w:val="10"/>
        </w:numPr>
        <w:suppressAutoHyphens/>
        <w:autoSpaceDE/>
        <w:autoSpaceDN/>
        <w:spacing w:line="276" w:lineRule="auto"/>
        <w:ind w:left="567" w:hanging="567"/>
        <w:jc w:val="both"/>
        <w:rPr>
          <w:rFonts w:ascii="Calibri" w:hAnsi="Calibri" w:cs="Calibri"/>
          <w:color w:val="000000"/>
          <w:sz w:val="24"/>
          <w:szCs w:val="24"/>
        </w:rPr>
      </w:pPr>
      <w:r w:rsidRPr="00E07410">
        <w:rPr>
          <w:rFonts w:ascii="Calibri" w:hAnsi="Calibri" w:cs="Calibri"/>
          <w:color w:val="000000"/>
          <w:sz w:val="24"/>
          <w:szCs w:val="24"/>
        </w:rPr>
        <w:t>São consideradas condutas reprováveis e passíveis de san</w:t>
      </w:r>
      <w:r>
        <w:rPr>
          <w:rFonts w:ascii="Calibri" w:hAnsi="Calibri" w:cs="Calibri"/>
          <w:color w:val="000000"/>
          <w:sz w:val="24"/>
          <w:szCs w:val="24"/>
        </w:rPr>
        <w:t>ç</w:t>
      </w:r>
      <w:r w:rsidRPr="00E07410">
        <w:rPr>
          <w:rFonts w:ascii="Calibri" w:hAnsi="Calibri" w:cs="Calibri"/>
          <w:color w:val="000000"/>
          <w:sz w:val="24"/>
          <w:szCs w:val="24"/>
        </w:rPr>
        <w:t>ões, dentre outras:</w:t>
      </w:r>
    </w:p>
    <w:p w14:paraId="5C8565B2" w14:textId="77777777" w:rsidR="002F1E92" w:rsidRPr="00E07410" w:rsidRDefault="002F1E92" w:rsidP="002F1E92">
      <w:pPr>
        <w:spacing w:line="276" w:lineRule="auto"/>
        <w:jc w:val="both"/>
        <w:rPr>
          <w:rFonts w:ascii="Calibri" w:hAnsi="Calibri" w:cs="Calibri"/>
          <w:color w:val="000000"/>
          <w:sz w:val="24"/>
          <w:szCs w:val="24"/>
        </w:rPr>
      </w:pPr>
    </w:p>
    <w:p w14:paraId="049B5029" w14:textId="77777777" w:rsidR="002F1E92" w:rsidRPr="00E07410" w:rsidRDefault="002F1E92" w:rsidP="002F1E92">
      <w:pPr>
        <w:numPr>
          <w:ilvl w:val="0"/>
          <w:numId w:val="8"/>
        </w:numPr>
        <w:suppressAutoHyphens/>
        <w:autoSpaceDE/>
        <w:autoSpaceDN/>
        <w:spacing w:line="276" w:lineRule="auto"/>
        <w:ind w:left="1418" w:hanging="567"/>
        <w:jc w:val="both"/>
        <w:rPr>
          <w:rFonts w:ascii="Calibri" w:hAnsi="Calibri" w:cs="Calibri"/>
          <w:color w:val="000000"/>
          <w:sz w:val="24"/>
          <w:szCs w:val="24"/>
        </w:rPr>
      </w:pPr>
      <w:r w:rsidRPr="00E07410">
        <w:rPr>
          <w:rFonts w:ascii="Calibri" w:hAnsi="Calibri" w:cs="Calibri"/>
          <w:color w:val="000000"/>
          <w:sz w:val="24"/>
          <w:szCs w:val="24"/>
        </w:rPr>
        <w:t>Não atender, sem justificativa, à convocação para assinatura do contrato ou retirada do instrumento equivalente;</w:t>
      </w:r>
    </w:p>
    <w:p w14:paraId="555ED6FC" w14:textId="77777777" w:rsidR="002F1E92" w:rsidRPr="00E07410" w:rsidRDefault="002F1E92" w:rsidP="002F1E92">
      <w:pPr>
        <w:spacing w:line="276" w:lineRule="auto"/>
        <w:ind w:left="1418" w:hanging="567"/>
        <w:jc w:val="both"/>
        <w:rPr>
          <w:rFonts w:ascii="Calibri" w:hAnsi="Calibri" w:cs="Calibri"/>
          <w:color w:val="000000"/>
          <w:sz w:val="24"/>
          <w:szCs w:val="24"/>
        </w:rPr>
      </w:pPr>
    </w:p>
    <w:p w14:paraId="326A7430"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lastRenderedPageBreak/>
        <w:t>Apresentar documento falso em qualquer processo administrativo instaurado pela</w:t>
      </w:r>
      <w:r w:rsidRPr="00E07410">
        <w:rPr>
          <w:rFonts w:ascii="Calibri" w:hAnsi="Calibri" w:cs="Calibri"/>
          <w:spacing w:val="-1"/>
          <w:sz w:val="24"/>
          <w:szCs w:val="24"/>
        </w:rPr>
        <w:t xml:space="preserve"> </w:t>
      </w:r>
      <w:r w:rsidRPr="00E07410">
        <w:rPr>
          <w:rFonts w:ascii="Calibri" w:hAnsi="Calibri" w:cs="Calibri"/>
          <w:spacing w:val="-3"/>
          <w:sz w:val="24"/>
          <w:szCs w:val="24"/>
        </w:rPr>
        <w:t>CONTRATANTE;</w:t>
      </w:r>
    </w:p>
    <w:p w14:paraId="38F82BD5" w14:textId="77777777" w:rsidR="002F1E92" w:rsidRPr="00E07410" w:rsidRDefault="002F1E92" w:rsidP="002F1E92">
      <w:pPr>
        <w:pStyle w:val="PargrafodaLista"/>
        <w:spacing w:line="276" w:lineRule="auto"/>
        <w:ind w:left="1418" w:hanging="567"/>
        <w:rPr>
          <w:rFonts w:ascii="Calibri" w:hAnsi="Calibri" w:cs="Calibri"/>
          <w:sz w:val="24"/>
          <w:szCs w:val="24"/>
        </w:rPr>
      </w:pPr>
    </w:p>
    <w:p w14:paraId="23B64E6A"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 xml:space="preserve">Demonstrem não possuir idoneidade para contratar com a </w:t>
      </w:r>
      <w:r w:rsidRPr="00E07410">
        <w:rPr>
          <w:rFonts w:ascii="Calibri" w:hAnsi="Calibri" w:cs="Calibri"/>
          <w:spacing w:val="-4"/>
          <w:sz w:val="24"/>
          <w:szCs w:val="24"/>
        </w:rPr>
        <w:t xml:space="preserve">CONTRATANTE </w:t>
      </w:r>
      <w:r w:rsidRPr="00E07410">
        <w:rPr>
          <w:rFonts w:ascii="Calibri" w:hAnsi="Calibri" w:cs="Calibri"/>
          <w:sz w:val="24"/>
          <w:szCs w:val="24"/>
        </w:rPr>
        <w:t>em virtude de atos ilícitos</w:t>
      </w:r>
      <w:r w:rsidRPr="00E07410">
        <w:rPr>
          <w:rFonts w:ascii="Calibri" w:hAnsi="Calibri" w:cs="Calibri"/>
          <w:spacing w:val="1"/>
          <w:sz w:val="24"/>
          <w:szCs w:val="24"/>
        </w:rPr>
        <w:t xml:space="preserve"> </w:t>
      </w:r>
      <w:r w:rsidRPr="00E07410">
        <w:rPr>
          <w:rFonts w:ascii="Calibri" w:hAnsi="Calibri" w:cs="Calibri"/>
          <w:sz w:val="24"/>
          <w:szCs w:val="24"/>
        </w:rPr>
        <w:t>praticados.</w:t>
      </w:r>
    </w:p>
    <w:p w14:paraId="23EB0FA7" w14:textId="77777777" w:rsidR="002F1E92" w:rsidRPr="00E07410" w:rsidRDefault="002F1E92" w:rsidP="002F1E92">
      <w:pPr>
        <w:pStyle w:val="PargrafodaLista"/>
        <w:spacing w:line="276" w:lineRule="auto"/>
        <w:ind w:left="1418" w:hanging="567"/>
        <w:rPr>
          <w:rFonts w:ascii="Calibri" w:hAnsi="Calibri" w:cs="Calibri"/>
          <w:sz w:val="24"/>
          <w:szCs w:val="24"/>
        </w:rPr>
      </w:pPr>
    </w:p>
    <w:p w14:paraId="0BC436AA"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Afastar ou procurar afastar participante, por meio de violência, grave ameaça, fraude ou oferecimento de vantagem de qualquer</w:t>
      </w:r>
      <w:r w:rsidRPr="00E07410">
        <w:rPr>
          <w:rFonts w:ascii="Calibri" w:hAnsi="Calibri" w:cs="Calibri"/>
          <w:spacing w:val="5"/>
          <w:sz w:val="24"/>
          <w:szCs w:val="24"/>
        </w:rPr>
        <w:t xml:space="preserve"> </w:t>
      </w:r>
      <w:r w:rsidRPr="00E07410">
        <w:rPr>
          <w:rFonts w:ascii="Calibri" w:hAnsi="Calibri" w:cs="Calibri"/>
          <w:sz w:val="24"/>
          <w:szCs w:val="24"/>
        </w:rPr>
        <w:t>tipo;</w:t>
      </w:r>
    </w:p>
    <w:p w14:paraId="0171C5B1" w14:textId="77777777" w:rsidR="002F1E92" w:rsidRPr="00E07410" w:rsidRDefault="002F1E92" w:rsidP="002F1E92">
      <w:pPr>
        <w:pStyle w:val="Corpodetexto"/>
        <w:tabs>
          <w:tab w:val="left" w:pos="2365"/>
        </w:tabs>
        <w:spacing w:line="276" w:lineRule="auto"/>
        <w:ind w:left="1418" w:hanging="567"/>
        <w:rPr>
          <w:rFonts w:ascii="Calibri" w:hAnsi="Calibri" w:cs="Calibri"/>
        </w:rPr>
      </w:pPr>
    </w:p>
    <w:p w14:paraId="04B9D80B"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Agir de má-fé na relação contratual, comprovada em processo específico;</w:t>
      </w:r>
    </w:p>
    <w:p w14:paraId="68A1CF13" w14:textId="77777777" w:rsidR="002F1E92" w:rsidRPr="00E07410" w:rsidRDefault="002F1E92" w:rsidP="002F1E92">
      <w:pPr>
        <w:pStyle w:val="PargrafodaLista"/>
        <w:spacing w:line="276" w:lineRule="auto"/>
        <w:ind w:left="1418"/>
        <w:rPr>
          <w:rFonts w:ascii="Calibri" w:hAnsi="Calibri" w:cs="Calibri"/>
          <w:sz w:val="24"/>
          <w:szCs w:val="24"/>
        </w:rPr>
      </w:pPr>
    </w:p>
    <w:p w14:paraId="2291F044"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Incorrer em inexecução</w:t>
      </w:r>
      <w:r w:rsidRPr="00E07410">
        <w:rPr>
          <w:rFonts w:ascii="Calibri" w:hAnsi="Calibri" w:cs="Calibri"/>
          <w:spacing w:val="9"/>
          <w:sz w:val="24"/>
          <w:szCs w:val="24"/>
        </w:rPr>
        <w:t xml:space="preserve"> </w:t>
      </w:r>
      <w:r w:rsidRPr="00E07410">
        <w:rPr>
          <w:rFonts w:ascii="Calibri" w:hAnsi="Calibri" w:cs="Calibri"/>
          <w:sz w:val="24"/>
          <w:szCs w:val="24"/>
        </w:rPr>
        <w:t>contratual;</w:t>
      </w:r>
    </w:p>
    <w:p w14:paraId="53BB2B8E" w14:textId="77777777" w:rsidR="002F1E92" w:rsidRPr="00E07410" w:rsidRDefault="002F1E92" w:rsidP="002F1E92">
      <w:pPr>
        <w:pStyle w:val="PargrafodaLista"/>
        <w:spacing w:line="276" w:lineRule="auto"/>
        <w:ind w:left="1418"/>
        <w:rPr>
          <w:rFonts w:ascii="Calibri" w:hAnsi="Calibri" w:cs="Calibri"/>
          <w:sz w:val="24"/>
          <w:szCs w:val="24"/>
        </w:rPr>
      </w:pPr>
    </w:p>
    <w:p w14:paraId="4E82D208"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frustrado ou fraudado, mediante ajuste, combinação ou qualquer outro expediente, o caráter competitivo de procedimento licitatório</w:t>
      </w:r>
      <w:r w:rsidRPr="00E07410">
        <w:rPr>
          <w:rFonts w:ascii="Calibri" w:hAnsi="Calibri" w:cs="Calibri"/>
          <w:spacing w:val="-5"/>
          <w:sz w:val="24"/>
          <w:szCs w:val="24"/>
        </w:rPr>
        <w:t xml:space="preserve"> </w:t>
      </w:r>
      <w:r w:rsidRPr="00E07410">
        <w:rPr>
          <w:rFonts w:ascii="Calibri" w:hAnsi="Calibri" w:cs="Calibri"/>
          <w:sz w:val="24"/>
          <w:szCs w:val="24"/>
        </w:rPr>
        <w:t>público;</w:t>
      </w:r>
    </w:p>
    <w:p w14:paraId="0BC068E2" w14:textId="77777777" w:rsidR="002F1E92" w:rsidRPr="00E07410" w:rsidRDefault="002F1E92" w:rsidP="002F1E92">
      <w:pPr>
        <w:pStyle w:val="Corpodetexto"/>
        <w:spacing w:line="276" w:lineRule="auto"/>
        <w:ind w:left="1418" w:hanging="567"/>
        <w:rPr>
          <w:rFonts w:ascii="Calibri" w:hAnsi="Calibri" w:cs="Calibri"/>
        </w:rPr>
      </w:pPr>
    </w:p>
    <w:p w14:paraId="6F844FC2"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impedido, perturbado ou fraudado a realização de qualquer ato de procedimento licitatório</w:t>
      </w:r>
      <w:r w:rsidRPr="00E07410">
        <w:rPr>
          <w:rFonts w:ascii="Calibri" w:hAnsi="Calibri" w:cs="Calibri"/>
          <w:spacing w:val="-1"/>
          <w:sz w:val="24"/>
          <w:szCs w:val="24"/>
        </w:rPr>
        <w:t xml:space="preserve"> </w:t>
      </w:r>
      <w:r w:rsidRPr="00E07410">
        <w:rPr>
          <w:rFonts w:ascii="Calibri" w:hAnsi="Calibri" w:cs="Calibri"/>
          <w:sz w:val="24"/>
          <w:szCs w:val="24"/>
        </w:rPr>
        <w:t>público;</w:t>
      </w:r>
    </w:p>
    <w:p w14:paraId="41F4C561" w14:textId="77777777" w:rsidR="002F1E92" w:rsidRPr="00E07410" w:rsidRDefault="002F1E92" w:rsidP="002F1E92">
      <w:pPr>
        <w:pStyle w:val="Corpodetexto"/>
        <w:spacing w:line="276" w:lineRule="auto"/>
        <w:ind w:left="1418" w:hanging="567"/>
        <w:rPr>
          <w:rFonts w:ascii="Calibri" w:hAnsi="Calibri" w:cs="Calibri"/>
        </w:rPr>
      </w:pPr>
    </w:p>
    <w:p w14:paraId="6644F679"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afastado ou procurado afastar licitante, por meio de fraude ou oferecimento de vantagem de qualquer</w:t>
      </w:r>
      <w:r w:rsidRPr="00E07410">
        <w:rPr>
          <w:rFonts w:ascii="Calibri" w:hAnsi="Calibri" w:cs="Calibri"/>
          <w:spacing w:val="3"/>
          <w:sz w:val="24"/>
          <w:szCs w:val="24"/>
        </w:rPr>
        <w:t xml:space="preserve"> </w:t>
      </w:r>
      <w:r w:rsidRPr="00E07410">
        <w:rPr>
          <w:rFonts w:ascii="Calibri" w:hAnsi="Calibri" w:cs="Calibri"/>
          <w:sz w:val="24"/>
          <w:szCs w:val="24"/>
        </w:rPr>
        <w:t>tipo;</w:t>
      </w:r>
    </w:p>
    <w:p w14:paraId="7EB070CC" w14:textId="77777777" w:rsidR="002F1E92" w:rsidRPr="00E07410" w:rsidRDefault="002F1E92" w:rsidP="002F1E92">
      <w:pPr>
        <w:pStyle w:val="PargrafodaLista"/>
        <w:spacing w:line="276" w:lineRule="auto"/>
        <w:ind w:left="1418" w:hanging="567"/>
        <w:rPr>
          <w:rFonts w:ascii="Calibri" w:hAnsi="Calibri" w:cs="Calibri"/>
          <w:sz w:val="24"/>
          <w:szCs w:val="24"/>
        </w:rPr>
      </w:pPr>
    </w:p>
    <w:p w14:paraId="51E43114"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fraudado licitação pública ou contrato dela</w:t>
      </w:r>
      <w:r w:rsidRPr="00E07410">
        <w:rPr>
          <w:rFonts w:ascii="Calibri" w:hAnsi="Calibri" w:cs="Calibri"/>
          <w:spacing w:val="6"/>
          <w:sz w:val="24"/>
          <w:szCs w:val="24"/>
        </w:rPr>
        <w:t xml:space="preserve"> </w:t>
      </w:r>
      <w:r w:rsidRPr="00E07410">
        <w:rPr>
          <w:rFonts w:ascii="Calibri" w:hAnsi="Calibri" w:cs="Calibri"/>
          <w:sz w:val="24"/>
          <w:szCs w:val="24"/>
        </w:rPr>
        <w:t>decorrente;</w:t>
      </w:r>
    </w:p>
    <w:p w14:paraId="3A3BA68E" w14:textId="77777777" w:rsidR="002F1E92" w:rsidRPr="00E07410" w:rsidRDefault="002F1E92" w:rsidP="002F1E92">
      <w:pPr>
        <w:pStyle w:val="Corpodetexto"/>
        <w:spacing w:line="276" w:lineRule="auto"/>
        <w:ind w:left="1418" w:hanging="567"/>
        <w:rPr>
          <w:rFonts w:ascii="Calibri" w:hAnsi="Calibri" w:cs="Calibri"/>
        </w:rPr>
      </w:pPr>
    </w:p>
    <w:p w14:paraId="1D716AB5"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criado, de modo fraudulento ou irregular, pessoa jurídica para participar de licitação pública ou celebrar contrato</w:t>
      </w:r>
      <w:r w:rsidRPr="00E07410">
        <w:rPr>
          <w:rFonts w:ascii="Calibri" w:hAnsi="Calibri" w:cs="Calibri"/>
          <w:spacing w:val="-3"/>
          <w:sz w:val="24"/>
          <w:szCs w:val="24"/>
        </w:rPr>
        <w:t xml:space="preserve"> </w:t>
      </w:r>
      <w:r w:rsidRPr="00E07410">
        <w:rPr>
          <w:rFonts w:ascii="Calibri" w:hAnsi="Calibri" w:cs="Calibri"/>
          <w:sz w:val="24"/>
          <w:szCs w:val="24"/>
        </w:rPr>
        <w:t>administrativo;</w:t>
      </w:r>
    </w:p>
    <w:p w14:paraId="2317626B" w14:textId="77777777" w:rsidR="002F1E92" w:rsidRPr="00E07410" w:rsidRDefault="002F1E92" w:rsidP="002F1E92">
      <w:pPr>
        <w:pStyle w:val="Corpodetexto"/>
        <w:spacing w:line="276" w:lineRule="auto"/>
        <w:ind w:left="1418" w:hanging="567"/>
        <w:rPr>
          <w:rFonts w:ascii="Calibri" w:hAnsi="Calibri" w:cs="Calibri"/>
        </w:rPr>
      </w:pPr>
    </w:p>
    <w:p w14:paraId="53277358"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obtido vantagem ou benefício indevido, de modo fraudulento, de modificações ou prorrogações de contratos celebrados com a administração pública, sem autorização em lei, no ato convocatório da licitação pública ou nos respectivos instrumentos</w:t>
      </w:r>
      <w:r w:rsidRPr="00E07410">
        <w:rPr>
          <w:rFonts w:ascii="Calibri" w:hAnsi="Calibri" w:cs="Calibri"/>
          <w:spacing w:val="-1"/>
          <w:sz w:val="24"/>
          <w:szCs w:val="24"/>
        </w:rPr>
        <w:t xml:space="preserve"> </w:t>
      </w:r>
      <w:r w:rsidRPr="00E07410">
        <w:rPr>
          <w:rFonts w:ascii="Calibri" w:hAnsi="Calibri" w:cs="Calibri"/>
          <w:sz w:val="24"/>
          <w:szCs w:val="24"/>
        </w:rPr>
        <w:t>contratuais;</w:t>
      </w:r>
    </w:p>
    <w:p w14:paraId="2B80D3F5" w14:textId="77777777" w:rsidR="002F1E92" w:rsidRPr="00E07410" w:rsidRDefault="002F1E92" w:rsidP="002F1E92">
      <w:pPr>
        <w:pStyle w:val="Corpodetexto"/>
        <w:spacing w:line="276" w:lineRule="auto"/>
        <w:ind w:left="1418" w:hanging="567"/>
        <w:rPr>
          <w:rFonts w:ascii="Calibri" w:hAnsi="Calibri" w:cs="Calibri"/>
        </w:rPr>
      </w:pPr>
    </w:p>
    <w:p w14:paraId="08502171"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manipulado ou fraudado o equilíbrio econômico-financeiro dos contratos celebrados com a administração</w:t>
      </w:r>
      <w:r w:rsidRPr="00E07410">
        <w:rPr>
          <w:rFonts w:ascii="Calibri" w:hAnsi="Calibri" w:cs="Calibri"/>
          <w:spacing w:val="3"/>
          <w:sz w:val="24"/>
          <w:szCs w:val="24"/>
        </w:rPr>
        <w:t xml:space="preserve"> </w:t>
      </w:r>
      <w:r w:rsidRPr="00E07410">
        <w:rPr>
          <w:rFonts w:ascii="Calibri" w:hAnsi="Calibri" w:cs="Calibri"/>
          <w:sz w:val="24"/>
          <w:szCs w:val="24"/>
        </w:rPr>
        <w:t>pública;</w:t>
      </w:r>
    </w:p>
    <w:p w14:paraId="051FB1D0" w14:textId="77777777" w:rsidR="002F1E92" w:rsidRPr="00E07410" w:rsidRDefault="002F1E92" w:rsidP="002F1E92">
      <w:pPr>
        <w:pStyle w:val="Corpodetexto"/>
        <w:spacing w:line="276" w:lineRule="auto"/>
        <w:ind w:left="1418" w:hanging="567"/>
        <w:rPr>
          <w:rFonts w:ascii="Calibri" w:hAnsi="Calibri" w:cs="Calibri"/>
        </w:rPr>
      </w:pPr>
    </w:p>
    <w:p w14:paraId="2BF53029"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dificultado atividade de investigação ou fiscalização de órgãos, entidades ou agentes</w:t>
      </w:r>
      <w:r w:rsidRPr="00E07410">
        <w:rPr>
          <w:rFonts w:ascii="Calibri" w:hAnsi="Calibri" w:cs="Calibri"/>
          <w:spacing w:val="1"/>
          <w:sz w:val="24"/>
          <w:szCs w:val="24"/>
        </w:rPr>
        <w:t xml:space="preserve"> </w:t>
      </w:r>
      <w:r w:rsidRPr="00E07410">
        <w:rPr>
          <w:rFonts w:ascii="Calibri" w:hAnsi="Calibri" w:cs="Calibri"/>
          <w:sz w:val="24"/>
          <w:szCs w:val="24"/>
        </w:rPr>
        <w:t>públicos;</w:t>
      </w:r>
    </w:p>
    <w:p w14:paraId="78456630" w14:textId="77777777" w:rsidR="002F1E92" w:rsidRPr="00E07410" w:rsidRDefault="002F1E92" w:rsidP="002F1E92">
      <w:pPr>
        <w:pStyle w:val="Corpodetexto"/>
        <w:spacing w:line="276" w:lineRule="auto"/>
        <w:ind w:left="1418" w:hanging="567"/>
        <w:rPr>
          <w:rFonts w:ascii="Calibri" w:hAnsi="Calibri" w:cs="Calibri"/>
        </w:rPr>
      </w:pPr>
    </w:p>
    <w:p w14:paraId="196E42B7"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 xml:space="preserve">Ter intervindo em sua atuação, inclusive no âmbito das agências reguladoras e </w:t>
      </w:r>
      <w:r w:rsidRPr="00E07410">
        <w:rPr>
          <w:rFonts w:ascii="Calibri" w:hAnsi="Calibri" w:cs="Calibri"/>
          <w:sz w:val="24"/>
          <w:szCs w:val="24"/>
        </w:rPr>
        <w:lastRenderedPageBreak/>
        <w:t>dos órgãos de</w:t>
      </w:r>
      <w:r w:rsidRPr="00E07410">
        <w:rPr>
          <w:rFonts w:ascii="Calibri" w:hAnsi="Calibri" w:cs="Calibri"/>
          <w:spacing w:val="2"/>
          <w:sz w:val="24"/>
          <w:szCs w:val="24"/>
        </w:rPr>
        <w:t xml:space="preserve"> </w:t>
      </w:r>
      <w:r w:rsidRPr="00E07410">
        <w:rPr>
          <w:rFonts w:ascii="Calibri" w:hAnsi="Calibri" w:cs="Calibri"/>
          <w:sz w:val="24"/>
          <w:szCs w:val="24"/>
        </w:rPr>
        <w:t>fiscalização;</w:t>
      </w:r>
    </w:p>
    <w:p w14:paraId="360222F3" w14:textId="77777777" w:rsidR="002F1E92" w:rsidRPr="00E07410" w:rsidRDefault="002F1E92" w:rsidP="002F1E92">
      <w:pPr>
        <w:pStyle w:val="Corpodetexto"/>
        <w:spacing w:line="276" w:lineRule="auto"/>
        <w:ind w:left="1418" w:hanging="567"/>
        <w:rPr>
          <w:rFonts w:ascii="Calibri" w:hAnsi="Calibri" w:cs="Calibri"/>
        </w:rPr>
      </w:pPr>
    </w:p>
    <w:p w14:paraId="0B038E29"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sofrido condenação definitiva por pratica, por meios dolosos, de fraude fiscal no recolhimento de quaisquer</w:t>
      </w:r>
      <w:r w:rsidRPr="00E07410">
        <w:rPr>
          <w:rFonts w:ascii="Calibri" w:hAnsi="Calibri" w:cs="Calibri"/>
          <w:spacing w:val="2"/>
          <w:sz w:val="24"/>
          <w:szCs w:val="24"/>
        </w:rPr>
        <w:t xml:space="preserve"> </w:t>
      </w:r>
      <w:r w:rsidRPr="00E07410">
        <w:rPr>
          <w:rFonts w:ascii="Calibri" w:hAnsi="Calibri" w:cs="Calibri"/>
          <w:sz w:val="24"/>
          <w:szCs w:val="24"/>
        </w:rPr>
        <w:t>tributos;</w:t>
      </w:r>
    </w:p>
    <w:p w14:paraId="2271721E" w14:textId="77777777" w:rsidR="002F1E92" w:rsidRPr="00E07410" w:rsidRDefault="002F1E92" w:rsidP="002F1E92">
      <w:pPr>
        <w:pStyle w:val="Corpodetexto"/>
        <w:spacing w:line="276" w:lineRule="auto"/>
        <w:ind w:left="1418" w:hanging="567"/>
        <w:rPr>
          <w:rFonts w:ascii="Calibri" w:hAnsi="Calibri" w:cs="Calibri"/>
        </w:rPr>
      </w:pPr>
    </w:p>
    <w:p w14:paraId="7533BDB7"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deixado de proceder ao pagamento de salários, vale-transporte e de auxílio alimentação dos empregados da CONTRATADA na data</w:t>
      </w:r>
      <w:r w:rsidRPr="00E07410">
        <w:rPr>
          <w:rFonts w:ascii="Calibri" w:hAnsi="Calibri" w:cs="Calibri"/>
          <w:spacing w:val="-1"/>
          <w:sz w:val="24"/>
          <w:szCs w:val="24"/>
        </w:rPr>
        <w:t xml:space="preserve"> </w:t>
      </w:r>
      <w:r w:rsidRPr="00E07410">
        <w:rPr>
          <w:rFonts w:ascii="Calibri" w:hAnsi="Calibri" w:cs="Calibri"/>
          <w:sz w:val="24"/>
          <w:szCs w:val="24"/>
        </w:rPr>
        <w:t>fixada;</w:t>
      </w:r>
    </w:p>
    <w:p w14:paraId="5D0206FF" w14:textId="77777777" w:rsidR="002F1E92" w:rsidRPr="00E07410" w:rsidRDefault="002F1E92" w:rsidP="002F1E92">
      <w:pPr>
        <w:pStyle w:val="Corpodetexto"/>
        <w:spacing w:line="276" w:lineRule="auto"/>
        <w:ind w:left="1418" w:hanging="567"/>
        <w:rPr>
          <w:rFonts w:ascii="Calibri" w:hAnsi="Calibri" w:cs="Calibri"/>
        </w:rPr>
      </w:pPr>
    </w:p>
    <w:p w14:paraId="31D345AC"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Ter deixado de cumprir com as obrigações relativas a encargos sociais, previdenciários e trabalhistas;</w:t>
      </w:r>
    </w:p>
    <w:p w14:paraId="11249394" w14:textId="77777777" w:rsidR="002F1E92" w:rsidRPr="00E07410" w:rsidRDefault="002F1E92" w:rsidP="002F1E92">
      <w:pPr>
        <w:pStyle w:val="Corpodetexto"/>
        <w:spacing w:line="276" w:lineRule="auto"/>
        <w:ind w:left="1418" w:hanging="567"/>
        <w:rPr>
          <w:rFonts w:ascii="Calibri" w:hAnsi="Calibri" w:cs="Calibri"/>
        </w:rPr>
      </w:pPr>
    </w:p>
    <w:p w14:paraId="433E622B" w14:textId="77777777" w:rsidR="002F1E92" w:rsidRPr="00E07410" w:rsidRDefault="002F1E92" w:rsidP="002F1E92">
      <w:pPr>
        <w:pStyle w:val="PargrafodaLista"/>
        <w:numPr>
          <w:ilvl w:val="0"/>
          <w:numId w:val="8"/>
        </w:numPr>
        <w:spacing w:line="276" w:lineRule="auto"/>
        <w:ind w:left="1418" w:hanging="567"/>
        <w:rPr>
          <w:rFonts w:ascii="Calibri" w:hAnsi="Calibri" w:cs="Calibri"/>
          <w:sz w:val="24"/>
          <w:szCs w:val="24"/>
        </w:rPr>
      </w:pPr>
      <w:r w:rsidRPr="00E07410">
        <w:rPr>
          <w:rFonts w:ascii="Calibri" w:hAnsi="Calibri" w:cs="Calibri"/>
          <w:sz w:val="24"/>
          <w:szCs w:val="24"/>
        </w:rPr>
        <w:t>Deixar de manter o nível de qualidade exigido pela CONTRATANTE na execução do contrato, bem como deixar de evitar a sua degeneração quando for o</w:t>
      </w:r>
      <w:r w:rsidRPr="00E07410">
        <w:rPr>
          <w:rFonts w:ascii="Calibri" w:hAnsi="Calibri" w:cs="Calibri"/>
          <w:spacing w:val="2"/>
          <w:sz w:val="24"/>
          <w:szCs w:val="24"/>
        </w:rPr>
        <w:t xml:space="preserve"> </w:t>
      </w:r>
      <w:r w:rsidRPr="00E07410">
        <w:rPr>
          <w:rFonts w:ascii="Calibri" w:hAnsi="Calibri" w:cs="Calibri"/>
          <w:sz w:val="24"/>
          <w:szCs w:val="24"/>
        </w:rPr>
        <w:t>caso.</w:t>
      </w:r>
    </w:p>
    <w:p w14:paraId="4B48D773" w14:textId="77777777" w:rsidR="002F1E92" w:rsidRPr="00E07410" w:rsidRDefault="002F1E92" w:rsidP="002F1E92">
      <w:pPr>
        <w:pStyle w:val="PargrafodaLista"/>
        <w:spacing w:line="276" w:lineRule="auto"/>
        <w:ind w:left="0"/>
        <w:rPr>
          <w:rFonts w:ascii="Calibri" w:hAnsi="Calibri" w:cs="Calibri"/>
          <w:sz w:val="24"/>
          <w:szCs w:val="24"/>
        </w:rPr>
      </w:pPr>
    </w:p>
    <w:p w14:paraId="447E29B9"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Estendem-se os efeitos das sanções também aos profissionais que tenham praticado quaisquer dos atos acima indicados.</w:t>
      </w:r>
    </w:p>
    <w:p w14:paraId="37137AF8" w14:textId="77777777" w:rsidR="002F1E92" w:rsidRPr="00E07410" w:rsidRDefault="002F1E92" w:rsidP="002F1E92">
      <w:pPr>
        <w:pStyle w:val="PargrafodaLista"/>
        <w:spacing w:line="276" w:lineRule="auto"/>
        <w:ind w:left="709"/>
        <w:rPr>
          <w:rFonts w:ascii="Calibri" w:hAnsi="Calibri" w:cs="Calibri"/>
          <w:sz w:val="24"/>
          <w:szCs w:val="24"/>
        </w:rPr>
      </w:pPr>
    </w:p>
    <w:p w14:paraId="016150FE"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Antes da aplicação de qualquer das san</w:t>
      </w:r>
      <w:r>
        <w:rPr>
          <w:rFonts w:ascii="Calibri" w:hAnsi="Calibri" w:cs="Calibri"/>
          <w:sz w:val="24"/>
          <w:szCs w:val="24"/>
        </w:rPr>
        <w:t>ç</w:t>
      </w:r>
      <w:r w:rsidRPr="00E07410">
        <w:rPr>
          <w:rFonts w:ascii="Calibri" w:hAnsi="Calibri" w:cs="Calibri"/>
          <w:sz w:val="24"/>
          <w:szCs w:val="24"/>
        </w:rPr>
        <w:t>ões acima relacionadas, a área gestora do contrato notificará formalmente a CONTRATADA, garantindo o contraditório e ampla defesa, concedendo o prazo de 10 (dez) dias úteis para apresentar sua manifestação.</w:t>
      </w:r>
    </w:p>
    <w:p w14:paraId="0D6CCC09" w14:textId="77777777" w:rsidR="002F1E92" w:rsidRPr="00E07410" w:rsidRDefault="002F1E92" w:rsidP="002F1E92">
      <w:pPr>
        <w:pStyle w:val="PargrafodaLista"/>
        <w:spacing w:line="276" w:lineRule="auto"/>
        <w:rPr>
          <w:rFonts w:ascii="Calibri" w:hAnsi="Calibri" w:cs="Calibri"/>
          <w:sz w:val="24"/>
          <w:szCs w:val="24"/>
        </w:rPr>
      </w:pPr>
    </w:p>
    <w:p w14:paraId="21DC2BBF"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Da decisão final cabe recurso à autoridade superior, no prazo de 05 (cinco) dias úteis contado da intimação do ato.</w:t>
      </w:r>
    </w:p>
    <w:p w14:paraId="1686FF64" w14:textId="77777777" w:rsidR="002F1E92" w:rsidRPr="00E07410" w:rsidRDefault="002F1E92" w:rsidP="002F1E92">
      <w:pPr>
        <w:pStyle w:val="PargrafodaLista"/>
        <w:spacing w:line="276" w:lineRule="auto"/>
        <w:rPr>
          <w:rFonts w:ascii="Calibri" w:hAnsi="Calibri" w:cs="Calibri"/>
          <w:sz w:val="24"/>
          <w:szCs w:val="24"/>
        </w:rPr>
      </w:pPr>
    </w:p>
    <w:p w14:paraId="5400559D"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As decisões oriundas dos processos administrativos sancionatórios serão publicadas no Diário Oficial do Município e cadastrada nos registros internos da CONTRATANTE.</w:t>
      </w:r>
    </w:p>
    <w:p w14:paraId="2BE145A9" w14:textId="77777777" w:rsidR="002F1E92" w:rsidRPr="00E07410" w:rsidRDefault="002F1E92" w:rsidP="002F1E92">
      <w:pPr>
        <w:pStyle w:val="PargrafodaLista"/>
        <w:spacing w:line="276" w:lineRule="auto"/>
        <w:rPr>
          <w:rFonts w:ascii="Calibri" w:hAnsi="Calibri" w:cs="Calibri"/>
          <w:sz w:val="24"/>
          <w:szCs w:val="24"/>
        </w:rPr>
      </w:pPr>
    </w:p>
    <w:p w14:paraId="7C3A297A"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No caso de indeferimento da defesa apresentada, e uma vez concluído o processo administrativo, a importância devida correspondente à aplicação da multa deverá ser recolhida perante a COONTRATANTE, em até 05 (cinco) dias úteis a partir da sua notificação da decisão</w:t>
      </w:r>
      <w:r w:rsidRPr="00E07410">
        <w:rPr>
          <w:rFonts w:ascii="Calibri" w:hAnsi="Calibri" w:cs="Calibri"/>
          <w:spacing w:val="5"/>
          <w:sz w:val="24"/>
          <w:szCs w:val="24"/>
        </w:rPr>
        <w:t xml:space="preserve"> </w:t>
      </w:r>
      <w:r w:rsidRPr="00E07410">
        <w:rPr>
          <w:rFonts w:ascii="Calibri" w:hAnsi="Calibri" w:cs="Calibri"/>
          <w:sz w:val="24"/>
          <w:szCs w:val="24"/>
        </w:rPr>
        <w:t>final.</w:t>
      </w:r>
    </w:p>
    <w:p w14:paraId="5E56194A" w14:textId="77777777" w:rsidR="002F1E92" w:rsidRPr="00E07410" w:rsidRDefault="002F1E92" w:rsidP="002F1E92">
      <w:pPr>
        <w:pStyle w:val="PargrafodaLista"/>
        <w:spacing w:line="276" w:lineRule="auto"/>
        <w:rPr>
          <w:rFonts w:ascii="Calibri" w:hAnsi="Calibri" w:cs="Calibri"/>
          <w:sz w:val="24"/>
          <w:szCs w:val="24"/>
        </w:rPr>
      </w:pPr>
    </w:p>
    <w:p w14:paraId="28152259" w14:textId="77777777" w:rsidR="002F1E92" w:rsidRPr="00E07410" w:rsidRDefault="002F1E92" w:rsidP="002F1E92">
      <w:pPr>
        <w:pStyle w:val="PargrafodaLista"/>
        <w:numPr>
          <w:ilvl w:val="1"/>
          <w:numId w:val="10"/>
        </w:numPr>
        <w:spacing w:line="276" w:lineRule="auto"/>
        <w:ind w:left="0" w:firstLine="0"/>
        <w:rPr>
          <w:rFonts w:ascii="Calibri" w:hAnsi="Calibri" w:cs="Calibri"/>
          <w:sz w:val="24"/>
          <w:szCs w:val="24"/>
        </w:rPr>
      </w:pPr>
      <w:r w:rsidRPr="00E07410">
        <w:rPr>
          <w:rFonts w:ascii="Calibri" w:hAnsi="Calibri" w:cs="Calibri"/>
          <w:sz w:val="24"/>
          <w:szCs w:val="24"/>
        </w:rPr>
        <w:t>Caso não haja o recolhimento da multa no prazo estipulado, a CONTRATANTE descontará a referida importância, de eventuais créditos a vencer da empresa CONTRATADA. Na ausência de créditos disponíveis para quitação da importância da multa, a CONTRATANTE executará a Garantia do Contrato, e quando for o caso, será cobrado judicialmente.</w:t>
      </w:r>
    </w:p>
    <w:p w14:paraId="4DD36A7A" w14:textId="77777777" w:rsidR="002F1E92" w:rsidRPr="00E07410" w:rsidRDefault="002F1E92" w:rsidP="002F1E92">
      <w:pPr>
        <w:spacing w:line="276" w:lineRule="auto"/>
        <w:ind w:left="567" w:hanging="567"/>
        <w:rPr>
          <w:rFonts w:ascii="Calibri" w:hAnsi="Calibri" w:cs="Calibri"/>
          <w:b/>
          <w:sz w:val="24"/>
          <w:szCs w:val="24"/>
        </w:rPr>
      </w:pPr>
    </w:p>
    <w:p w14:paraId="42A8A25C"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 – DA FISCALIZAÇÃO E CONTROLE</w:t>
      </w:r>
    </w:p>
    <w:p w14:paraId="5A698DAB" w14:textId="77777777" w:rsidR="002F1E92" w:rsidRPr="00E07410" w:rsidRDefault="002F1E92" w:rsidP="002F1E92">
      <w:pPr>
        <w:pStyle w:val="Rodap"/>
        <w:tabs>
          <w:tab w:val="left" w:pos="708"/>
        </w:tabs>
        <w:spacing w:line="276" w:lineRule="auto"/>
        <w:rPr>
          <w:rFonts w:ascii="Calibri" w:hAnsi="Calibri" w:cs="Calibri"/>
          <w:sz w:val="24"/>
          <w:szCs w:val="24"/>
        </w:rPr>
      </w:pPr>
    </w:p>
    <w:p w14:paraId="1E6CC8B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lastRenderedPageBreak/>
        <w:t>10.1 –</w:t>
      </w:r>
      <w:r w:rsidRPr="00E07410">
        <w:rPr>
          <w:rFonts w:ascii="Calibri" w:hAnsi="Calibri" w:cs="Calibri"/>
          <w:sz w:val="24"/>
          <w:szCs w:val="24"/>
        </w:rPr>
        <w:t xml:space="preserve"> Caberá ao (à) comissão, designada pela CONTRATANTE, o acompanhamento, a coordenação e a fiscalização deste instrumento, bem como a atestação das faturas correspondentes aos serviços prestados e executados, condição indispensável para a quitação das mesmas. </w:t>
      </w:r>
    </w:p>
    <w:p w14:paraId="4E5BF389" w14:textId="77777777" w:rsidR="002F1E92" w:rsidRPr="00E07410" w:rsidRDefault="002F1E92" w:rsidP="002F1E92">
      <w:pPr>
        <w:spacing w:line="276" w:lineRule="auto"/>
        <w:jc w:val="both"/>
        <w:rPr>
          <w:rFonts w:ascii="Calibri" w:hAnsi="Calibri" w:cs="Calibri"/>
          <w:sz w:val="24"/>
          <w:szCs w:val="24"/>
        </w:rPr>
      </w:pPr>
    </w:p>
    <w:p w14:paraId="389AA251"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10.2</w:t>
      </w:r>
      <w:r w:rsidRPr="00E07410">
        <w:rPr>
          <w:rFonts w:ascii="Calibri" w:hAnsi="Calibri" w:cs="Calibri"/>
          <w:sz w:val="24"/>
          <w:szCs w:val="24"/>
        </w:rPr>
        <w:t xml:space="preserve"> – Ficam designado </w:t>
      </w:r>
      <w:r>
        <w:rPr>
          <w:rFonts w:ascii="Calibri" w:hAnsi="Calibri" w:cs="Calibri"/>
          <w:sz w:val="24"/>
          <w:szCs w:val="24"/>
        </w:rPr>
        <w:t xml:space="preserve">como Gestor(a) </w:t>
      </w:r>
      <w:r w:rsidRPr="00E07410">
        <w:rPr>
          <w:rFonts w:ascii="Calibri" w:hAnsi="Calibri" w:cs="Calibri"/>
          <w:sz w:val="24"/>
          <w:szCs w:val="24"/>
        </w:rPr>
        <w:t>do presente contrato</w:t>
      </w:r>
      <w:r>
        <w:rPr>
          <w:rFonts w:ascii="Calibri" w:hAnsi="Calibri" w:cs="Calibri"/>
          <w:sz w:val="24"/>
          <w:szCs w:val="24"/>
        </w:rPr>
        <w:t>:</w:t>
      </w:r>
      <w:r w:rsidRPr="00E07410">
        <w:rPr>
          <w:rFonts w:ascii="Calibri" w:hAnsi="Calibri" w:cs="Calibri"/>
          <w:sz w:val="24"/>
          <w:szCs w:val="24"/>
        </w:rPr>
        <w:t xml:space="preserve"> xxxxxxxxxxxxxxxxxxx, </w:t>
      </w:r>
      <w:r>
        <w:rPr>
          <w:rFonts w:ascii="Calibri" w:hAnsi="Calibri" w:cs="Calibri"/>
          <w:sz w:val="24"/>
          <w:szCs w:val="24"/>
        </w:rPr>
        <w:t>e</w:t>
      </w:r>
      <w:r w:rsidRPr="00E07410">
        <w:rPr>
          <w:rFonts w:ascii="Calibri" w:hAnsi="Calibri" w:cs="Calibri"/>
          <w:sz w:val="24"/>
          <w:szCs w:val="24"/>
        </w:rPr>
        <w:t xml:space="preserve"> como </w:t>
      </w:r>
      <w:r>
        <w:rPr>
          <w:rFonts w:ascii="Calibri" w:hAnsi="Calibri" w:cs="Calibri"/>
          <w:sz w:val="24"/>
          <w:szCs w:val="24"/>
        </w:rPr>
        <w:t>F</w:t>
      </w:r>
      <w:r w:rsidRPr="00E07410">
        <w:rPr>
          <w:rFonts w:ascii="Calibri" w:hAnsi="Calibri" w:cs="Calibri"/>
          <w:sz w:val="24"/>
          <w:szCs w:val="24"/>
        </w:rPr>
        <w:t>iscal do presente contrato</w:t>
      </w:r>
      <w:r>
        <w:rPr>
          <w:rFonts w:ascii="Calibri" w:hAnsi="Calibri" w:cs="Calibri"/>
          <w:sz w:val="24"/>
          <w:szCs w:val="24"/>
        </w:rPr>
        <w:t>:</w:t>
      </w:r>
      <w:r w:rsidRPr="00E07410">
        <w:rPr>
          <w:rFonts w:ascii="Calibri" w:hAnsi="Calibri" w:cs="Calibri"/>
          <w:sz w:val="24"/>
          <w:szCs w:val="24"/>
        </w:rPr>
        <w:t xml:space="preserve"> o Sr. xxxxxxxxxxxxxxxxx.</w:t>
      </w:r>
    </w:p>
    <w:p w14:paraId="1F51C536" w14:textId="77777777" w:rsidR="002F1E92" w:rsidRPr="00E07410" w:rsidRDefault="002F1E92" w:rsidP="002F1E92">
      <w:pPr>
        <w:spacing w:line="276" w:lineRule="auto"/>
        <w:jc w:val="both"/>
        <w:rPr>
          <w:rFonts w:ascii="Calibri" w:hAnsi="Calibri" w:cs="Calibri"/>
          <w:sz w:val="24"/>
          <w:szCs w:val="24"/>
        </w:rPr>
      </w:pPr>
    </w:p>
    <w:p w14:paraId="1F075C8B"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XI – DA RESCISÃO</w:t>
      </w:r>
    </w:p>
    <w:p w14:paraId="7876159D"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p>
    <w:p w14:paraId="65280F0F"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w:t>
      </w:r>
      <w:r w:rsidRPr="00E07410">
        <w:rPr>
          <w:rFonts w:ascii="Calibri" w:hAnsi="Calibri" w:cs="Calibri"/>
          <w:sz w:val="24"/>
          <w:szCs w:val="24"/>
        </w:rPr>
        <w:t xml:space="preserve"> - A CONTRATANTE poderá, antes do término da vigência, rescindir o presente contrato nas seguintes hipóteses: </w:t>
      </w:r>
    </w:p>
    <w:p w14:paraId="4CD6A95C" w14:textId="77777777" w:rsidR="002F1E92" w:rsidRPr="00E07410" w:rsidRDefault="002F1E92" w:rsidP="002F1E92">
      <w:pPr>
        <w:adjustRightInd w:val="0"/>
        <w:spacing w:line="276" w:lineRule="auto"/>
        <w:jc w:val="both"/>
        <w:rPr>
          <w:rFonts w:ascii="Calibri" w:hAnsi="Calibri" w:cs="Calibri"/>
          <w:sz w:val="24"/>
          <w:szCs w:val="24"/>
        </w:rPr>
      </w:pPr>
    </w:p>
    <w:p w14:paraId="622C1260"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11.1.1</w:t>
      </w:r>
      <w:r w:rsidRPr="00E07410">
        <w:rPr>
          <w:rFonts w:ascii="Calibri" w:hAnsi="Calibri" w:cs="Calibri"/>
          <w:sz w:val="24"/>
          <w:szCs w:val="24"/>
        </w:rPr>
        <w:t xml:space="preserve"> - O não cumprimento ou o cumprimento irregular de cláusulas contratuais, exceto se impossibilitado pelo não cumprimento das obrigações da CONTRATANTE;</w:t>
      </w:r>
    </w:p>
    <w:p w14:paraId="4FC9D28D" w14:textId="77777777" w:rsidR="002F1E92" w:rsidRPr="00E07410" w:rsidRDefault="002F1E92" w:rsidP="002F1E92">
      <w:pPr>
        <w:adjustRightInd w:val="0"/>
        <w:spacing w:line="276" w:lineRule="auto"/>
        <w:jc w:val="both"/>
        <w:rPr>
          <w:rFonts w:ascii="Calibri" w:hAnsi="Calibri" w:cs="Calibri"/>
          <w:sz w:val="24"/>
          <w:szCs w:val="24"/>
        </w:rPr>
      </w:pPr>
    </w:p>
    <w:p w14:paraId="0C9F57B9"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11.1.2</w:t>
      </w:r>
      <w:r w:rsidRPr="00E07410">
        <w:rPr>
          <w:rFonts w:ascii="Calibri" w:hAnsi="Calibri" w:cs="Calibri"/>
          <w:sz w:val="24"/>
          <w:szCs w:val="24"/>
        </w:rPr>
        <w:t xml:space="preserve"> - O cometimento reiterado de faltas ou falhas na execução dos serviços;</w:t>
      </w:r>
    </w:p>
    <w:p w14:paraId="57F50848" w14:textId="77777777" w:rsidR="002F1E92" w:rsidRPr="00E07410" w:rsidRDefault="002F1E92" w:rsidP="002F1E92">
      <w:pPr>
        <w:adjustRightInd w:val="0"/>
        <w:spacing w:line="276" w:lineRule="auto"/>
        <w:jc w:val="both"/>
        <w:rPr>
          <w:rFonts w:ascii="Calibri" w:hAnsi="Calibri" w:cs="Calibri"/>
          <w:sz w:val="24"/>
          <w:szCs w:val="24"/>
        </w:rPr>
      </w:pPr>
    </w:p>
    <w:p w14:paraId="6E4B9535"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11.1.3</w:t>
      </w:r>
      <w:r w:rsidRPr="00E07410">
        <w:rPr>
          <w:rFonts w:ascii="Calibri" w:hAnsi="Calibri" w:cs="Calibri"/>
          <w:sz w:val="24"/>
          <w:szCs w:val="24"/>
        </w:rPr>
        <w:t xml:space="preserve"> - A CONTRATADA esteja impossibilitada de prestar os serviços em conformidade com as especificações constantes do Contrato;</w:t>
      </w:r>
    </w:p>
    <w:p w14:paraId="64A81766"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sz w:val="24"/>
          <w:szCs w:val="24"/>
        </w:rPr>
        <w:t xml:space="preserve"> </w:t>
      </w:r>
    </w:p>
    <w:p w14:paraId="1F969BB8"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11.1.4</w:t>
      </w:r>
      <w:r w:rsidRPr="00E07410">
        <w:rPr>
          <w:rFonts w:ascii="Calibri" w:hAnsi="Calibri" w:cs="Calibri"/>
          <w:sz w:val="24"/>
          <w:szCs w:val="24"/>
        </w:rPr>
        <w:t xml:space="preserve"> - Alteração social ou modificação da finalidade ou da estrutura da CONTRATADA, que prejudique a execução deste CONTRATO; </w:t>
      </w:r>
    </w:p>
    <w:p w14:paraId="6FE09864" w14:textId="77777777" w:rsidR="002F1E92" w:rsidRPr="00E07410" w:rsidRDefault="002F1E92" w:rsidP="002F1E92">
      <w:pPr>
        <w:adjustRightInd w:val="0"/>
        <w:spacing w:line="276" w:lineRule="auto"/>
        <w:jc w:val="both"/>
        <w:rPr>
          <w:rFonts w:ascii="Calibri" w:hAnsi="Calibri" w:cs="Calibri"/>
          <w:sz w:val="24"/>
          <w:szCs w:val="24"/>
        </w:rPr>
      </w:pPr>
    </w:p>
    <w:p w14:paraId="16431729"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 xml:space="preserve">11.1.5 </w:t>
      </w:r>
      <w:r w:rsidRPr="00E07410">
        <w:rPr>
          <w:rFonts w:ascii="Calibri" w:hAnsi="Calibri" w:cs="Calibri"/>
          <w:sz w:val="24"/>
          <w:szCs w:val="24"/>
        </w:rPr>
        <w:t>- A decretação de falência ou insolvência civil da CONTRATADA;</w:t>
      </w:r>
    </w:p>
    <w:p w14:paraId="26DC49DA" w14:textId="77777777" w:rsidR="002F1E92" w:rsidRPr="00E07410" w:rsidRDefault="002F1E92" w:rsidP="002F1E92">
      <w:pPr>
        <w:adjustRightInd w:val="0"/>
        <w:spacing w:line="276" w:lineRule="auto"/>
        <w:jc w:val="both"/>
        <w:rPr>
          <w:rFonts w:ascii="Calibri" w:hAnsi="Calibri" w:cs="Calibri"/>
          <w:sz w:val="24"/>
          <w:szCs w:val="24"/>
        </w:rPr>
      </w:pPr>
    </w:p>
    <w:p w14:paraId="6C09EE62"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11.1.6</w:t>
      </w:r>
      <w:r w:rsidRPr="00E07410">
        <w:rPr>
          <w:rFonts w:ascii="Calibri" w:hAnsi="Calibri" w:cs="Calibri"/>
          <w:sz w:val="24"/>
          <w:szCs w:val="24"/>
        </w:rPr>
        <w:t xml:space="preserve"> - Dissolução da sociedade CONTRATADA;</w:t>
      </w:r>
    </w:p>
    <w:p w14:paraId="540B1CA9" w14:textId="77777777" w:rsidR="002F1E92" w:rsidRPr="00E07410" w:rsidRDefault="002F1E92" w:rsidP="002F1E92">
      <w:pPr>
        <w:adjustRightInd w:val="0"/>
        <w:spacing w:line="276" w:lineRule="auto"/>
        <w:ind w:left="720"/>
        <w:jc w:val="both"/>
        <w:rPr>
          <w:rFonts w:ascii="Calibri" w:hAnsi="Calibri" w:cs="Calibri"/>
          <w:sz w:val="24"/>
          <w:szCs w:val="24"/>
        </w:rPr>
      </w:pPr>
    </w:p>
    <w:p w14:paraId="4957715C"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11.1.7</w:t>
      </w:r>
      <w:r w:rsidRPr="00E07410">
        <w:rPr>
          <w:rFonts w:ascii="Calibri" w:hAnsi="Calibri" w:cs="Calibri"/>
          <w:sz w:val="24"/>
          <w:szCs w:val="24"/>
        </w:rPr>
        <w:t xml:space="preserve"> - Por razões de interesse público de alta relevância e amplo conhecimento, desde que justificadas e determinadas pela autoridade competente, exaradas em respectivo processo administrativo;</w:t>
      </w:r>
    </w:p>
    <w:p w14:paraId="3AA4BAD4" w14:textId="77777777" w:rsidR="002F1E92" w:rsidRPr="00E07410" w:rsidRDefault="002F1E92" w:rsidP="002F1E92">
      <w:pPr>
        <w:adjustRightInd w:val="0"/>
        <w:spacing w:line="276" w:lineRule="auto"/>
        <w:jc w:val="both"/>
        <w:rPr>
          <w:rFonts w:ascii="Calibri" w:hAnsi="Calibri" w:cs="Calibri"/>
          <w:sz w:val="24"/>
          <w:szCs w:val="24"/>
        </w:rPr>
      </w:pPr>
    </w:p>
    <w:p w14:paraId="5CA019C6" w14:textId="77777777" w:rsidR="002F1E92" w:rsidRPr="00E07410" w:rsidRDefault="002F1E92" w:rsidP="002F1E92">
      <w:pPr>
        <w:pStyle w:val="PargrafodaLista"/>
        <w:adjustRightInd w:val="0"/>
        <w:spacing w:line="276" w:lineRule="auto"/>
        <w:ind w:left="0"/>
        <w:rPr>
          <w:rFonts w:ascii="Calibri" w:hAnsi="Calibri" w:cs="Calibri"/>
          <w:sz w:val="24"/>
          <w:szCs w:val="24"/>
        </w:rPr>
      </w:pPr>
      <w:r w:rsidRPr="00E07410">
        <w:rPr>
          <w:rFonts w:ascii="Calibri" w:hAnsi="Calibri" w:cs="Calibri"/>
          <w:b/>
          <w:sz w:val="24"/>
          <w:szCs w:val="24"/>
        </w:rPr>
        <w:t>11.1.8</w:t>
      </w:r>
      <w:r w:rsidRPr="00E07410">
        <w:rPr>
          <w:rFonts w:ascii="Calibri" w:hAnsi="Calibri" w:cs="Calibri"/>
          <w:sz w:val="24"/>
          <w:szCs w:val="24"/>
        </w:rPr>
        <w:t xml:space="preserve"> - Caso fortuito ou força maior, devidamente comprovada;</w:t>
      </w:r>
    </w:p>
    <w:p w14:paraId="0509BB11" w14:textId="77777777" w:rsidR="002F1E92" w:rsidRPr="00E07410" w:rsidRDefault="002F1E92" w:rsidP="002F1E92">
      <w:pPr>
        <w:pStyle w:val="PargrafodaLista"/>
        <w:adjustRightInd w:val="0"/>
        <w:spacing w:line="276" w:lineRule="auto"/>
        <w:ind w:left="0"/>
        <w:rPr>
          <w:rFonts w:ascii="Calibri" w:hAnsi="Calibri" w:cs="Calibri"/>
          <w:sz w:val="24"/>
          <w:szCs w:val="24"/>
        </w:rPr>
      </w:pPr>
    </w:p>
    <w:p w14:paraId="615A317F"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11.2</w:t>
      </w:r>
      <w:r w:rsidRPr="00E07410">
        <w:rPr>
          <w:rFonts w:ascii="Calibri" w:hAnsi="Calibri" w:cs="Calibri"/>
          <w:sz w:val="24"/>
          <w:szCs w:val="24"/>
        </w:rPr>
        <w:t xml:space="preserve"> - Nos casos de eventuais rescisões com base nos motivos estabelecidos nas alíneas 11.1.7 e 11.1.8 acima, sem que haja culpa ou concorrido a CONTRATADA, a CONTRATANTE deverá ressarci-la de todos os prejuízos regularmente comprovados que houver sofrido.</w:t>
      </w:r>
    </w:p>
    <w:p w14:paraId="5C29C96D" w14:textId="77777777" w:rsidR="002F1E92" w:rsidRPr="00E07410" w:rsidRDefault="002F1E92" w:rsidP="002F1E92">
      <w:pPr>
        <w:adjustRightInd w:val="0"/>
        <w:spacing w:line="276" w:lineRule="auto"/>
        <w:jc w:val="both"/>
        <w:rPr>
          <w:rFonts w:ascii="Calibri" w:hAnsi="Calibri" w:cs="Calibri"/>
          <w:sz w:val="24"/>
          <w:szCs w:val="24"/>
        </w:rPr>
      </w:pPr>
    </w:p>
    <w:p w14:paraId="4A2130D7"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11.3</w:t>
      </w:r>
      <w:r w:rsidRPr="00E07410">
        <w:rPr>
          <w:rFonts w:ascii="Calibri" w:hAnsi="Calibri" w:cs="Calibri"/>
          <w:sz w:val="24"/>
          <w:szCs w:val="24"/>
        </w:rPr>
        <w:t xml:space="preserve"> - A rescisão deste contrato acarretará, independentemente de qualquer procedimento </w:t>
      </w:r>
      <w:r w:rsidRPr="00E07410">
        <w:rPr>
          <w:rFonts w:ascii="Calibri" w:hAnsi="Calibri" w:cs="Calibri"/>
          <w:sz w:val="24"/>
          <w:szCs w:val="24"/>
        </w:rPr>
        <w:lastRenderedPageBreak/>
        <w:t>judicial ou extrajudicial por parte da CONTRATANTE, retenção dos créditos dele decorrentes, até o limite dos prejuízos causados, sem prejuízo das sanções previstas neste contrato e em Lei, até a completa indenização dos danos.</w:t>
      </w:r>
    </w:p>
    <w:p w14:paraId="765B8490" w14:textId="77777777" w:rsidR="002F1E92" w:rsidRPr="00E07410" w:rsidRDefault="002F1E92" w:rsidP="002F1E92">
      <w:pPr>
        <w:adjustRightInd w:val="0"/>
        <w:spacing w:line="276" w:lineRule="auto"/>
        <w:ind w:left="142"/>
        <w:jc w:val="both"/>
        <w:rPr>
          <w:rFonts w:ascii="Calibri" w:hAnsi="Calibri" w:cs="Calibri"/>
          <w:sz w:val="24"/>
          <w:szCs w:val="24"/>
        </w:rPr>
      </w:pPr>
    </w:p>
    <w:p w14:paraId="2FF98E10" w14:textId="77777777" w:rsidR="002F1E92" w:rsidRPr="00E07410" w:rsidRDefault="002F1E92" w:rsidP="002F1E92">
      <w:pPr>
        <w:adjustRightInd w:val="0"/>
        <w:spacing w:line="276" w:lineRule="auto"/>
        <w:jc w:val="both"/>
        <w:rPr>
          <w:rFonts w:ascii="Calibri" w:hAnsi="Calibri" w:cs="Calibri"/>
          <w:sz w:val="24"/>
          <w:szCs w:val="24"/>
        </w:rPr>
      </w:pPr>
      <w:r w:rsidRPr="00E07410">
        <w:rPr>
          <w:rFonts w:ascii="Calibri" w:hAnsi="Calibri" w:cs="Calibri"/>
          <w:b/>
          <w:sz w:val="24"/>
          <w:szCs w:val="24"/>
        </w:rPr>
        <w:t>11.4</w:t>
      </w:r>
      <w:r w:rsidRPr="00E07410">
        <w:rPr>
          <w:rFonts w:ascii="Calibri" w:hAnsi="Calibri" w:cs="Calibri"/>
          <w:sz w:val="24"/>
          <w:szCs w:val="24"/>
        </w:rPr>
        <w:t xml:space="preserve"> - O presente contrato poderá ser rescindido mediante comunicação expressa à CONTRATADA com prazo de antecedência de 30 (trinta) dias.</w:t>
      </w:r>
    </w:p>
    <w:p w14:paraId="13CBB822" w14:textId="77777777" w:rsidR="002F1E92" w:rsidRPr="00E07410" w:rsidRDefault="002F1E92" w:rsidP="002F1E92">
      <w:pPr>
        <w:pStyle w:val="PargrafodaLista"/>
        <w:adjustRightInd w:val="0"/>
        <w:spacing w:line="276" w:lineRule="auto"/>
        <w:ind w:left="0"/>
        <w:rPr>
          <w:rFonts w:ascii="Calibri" w:hAnsi="Calibri" w:cs="Calibri"/>
          <w:sz w:val="24"/>
          <w:szCs w:val="24"/>
        </w:rPr>
      </w:pPr>
    </w:p>
    <w:p w14:paraId="0963AC4C"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XII – DA GARANTIA</w:t>
      </w:r>
    </w:p>
    <w:p w14:paraId="4FD59F13" w14:textId="77777777" w:rsidR="002F1E92" w:rsidRPr="00E07410" w:rsidRDefault="002F1E92" w:rsidP="002F1E92">
      <w:pPr>
        <w:spacing w:line="276" w:lineRule="auto"/>
        <w:rPr>
          <w:rFonts w:ascii="Calibri" w:hAnsi="Calibri" w:cs="Calibri"/>
          <w:b/>
          <w:sz w:val="24"/>
          <w:szCs w:val="24"/>
        </w:rPr>
      </w:pPr>
    </w:p>
    <w:p w14:paraId="51446FF9"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12.1</w:t>
      </w:r>
      <w:r w:rsidRPr="00E07410">
        <w:rPr>
          <w:rFonts w:ascii="Calibri" w:hAnsi="Calibri" w:cs="Calibri"/>
          <w:sz w:val="24"/>
          <w:szCs w:val="24"/>
        </w:rPr>
        <w:t xml:space="preserve"> – Fica pactuado entre as partes que o presente instrumento deverá ser prestado garantia, de 5% sobre o valor global do presente instrumento, na forma do Regulamento Interno de Licitações, Contratos e Convênios da CODIUB – RILC;</w:t>
      </w:r>
    </w:p>
    <w:p w14:paraId="498875A7"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 xml:space="preserve">12.1.1 </w:t>
      </w:r>
      <w:r w:rsidRPr="00EE10D6">
        <w:rPr>
          <w:rFonts w:ascii="Calibri" w:hAnsi="Calibri" w:cs="Calibri"/>
          <w:bCs/>
          <w:sz w:val="24"/>
          <w:szCs w:val="24"/>
        </w:rPr>
        <w:t>–</w:t>
      </w:r>
      <w:r w:rsidRPr="00E07410">
        <w:rPr>
          <w:rFonts w:ascii="Calibri" w:hAnsi="Calibri" w:cs="Calibri"/>
          <w:sz w:val="24"/>
          <w:szCs w:val="24"/>
        </w:rPr>
        <w:t xml:space="preserve"> A garantia que se trata o item anterior deverá ser escolhido a critério da CONTRATADA, dentre as possibilidades prevista pelo Regulamento Interno de Licitações, Contratos e Convênios da CODIUB – RILC, em seu Art. 116 §1ª incisos I, II e III.</w:t>
      </w:r>
    </w:p>
    <w:p w14:paraId="13166B7A" w14:textId="77777777" w:rsidR="002F1E92" w:rsidRPr="00E07410" w:rsidRDefault="002F1E92" w:rsidP="002F1E92">
      <w:pPr>
        <w:tabs>
          <w:tab w:val="left" w:pos="426"/>
        </w:tabs>
        <w:spacing w:line="276" w:lineRule="auto"/>
        <w:jc w:val="both"/>
        <w:rPr>
          <w:rFonts w:ascii="Calibri" w:hAnsi="Calibri" w:cs="Calibri"/>
          <w:b/>
          <w:bCs/>
          <w:sz w:val="24"/>
          <w:szCs w:val="24"/>
          <w:shd w:val="clear" w:color="auto" w:fill="FFFFFF"/>
        </w:rPr>
      </w:pPr>
    </w:p>
    <w:p w14:paraId="5E25D8B2"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XIII – DA VEDAÇÃO AO NEPOTISMO</w:t>
      </w:r>
    </w:p>
    <w:p w14:paraId="6CF71966" w14:textId="77777777" w:rsidR="002F1E92" w:rsidRPr="00E07410" w:rsidRDefault="002F1E92" w:rsidP="002F1E92">
      <w:pPr>
        <w:tabs>
          <w:tab w:val="left" w:pos="426"/>
        </w:tabs>
        <w:spacing w:line="276" w:lineRule="auto"/>
        <w:jc w:val="both"/>
        <w:rPr>
          <w:rFonts w:ascii="Calibri" w:hAnsi="Calibri" w:cs="Calibri"/>
          <w:b/>
          <w:bCs/>
          <w:sz w:val="24"/>
          <w:szCs w:val="24"/>
          <w:shd w:val="clear" w:color="auto" w:fill="FFFFFF"/>
        </w:rPr>
      </w:pPr>
    </w:p>
    <w:p w14:paraId="5E965E1B" w14:textId="77777777" w:rsidR="002F1E92" w:rsidRPr="00E07410" w:rsidRDefault="002F1E92" w:rsidP="002F1E92">
      <w:pPr>
        <w:shd w:val="clear" w:color="auto" w:fill="FFFFFF"/>
        <w:spacing w:line="276" w:lineRule="auto"/>
        <w:jc w:val="both"/>
        <w:rPr>
          <w:rFonts w:ascii="Calibri" w:hAnsi="Calibri" w:cs="Calibri"/>
          <w:sz w:val="24"/>
          <w:szCs w:val="24"/>
        </w:rPr>
      </w:pPr>
      <w:r w:rsidRPr="00E07410">
        <w:rPr>
          <w:rFonts w:ascii="Calibri" w:hAnsi="Calibri" w:cs="Calibri"/>
          <w:b/>
          <w:sz w:val="24"/>
          <w:szCs w:val="24"/>
        </w:rPr>
        <w:t xml:space="preserve">13.1 </w:t>
      </w:r>
      <w:r>
        <w:rPr>
          <w:rFonts w:ascii="Calibri" w:hAnsi="Calibri" w:cs="Calibri"/>
          <w:b/>
          <w:sz w:val="24"/>
          <w:szCs w:val="24"/>
        </w:rPr>
        <w:t>-</w:t>
      </w:r>
      <w:r w:rsidRPr="00E07410">
        <w:rPr>
          <w:rFonts w:ascii="Calibri" w:hAnsi="Calibri" w:cs="Calibri"/>
          <w:sz w:val="24"/>
          <w:szCs w:val="24"/>
        </w:rPr>
        <w:t xml:space="preserve"> Nos termos do Decreto Municipal de Uberaba/MG, nº 1.603 de 2021, fica vedado à licitante/CONTRATADA a nomeação ou qualquer outra forma de pactuação para prestação de serviços na CODIUB, de cônjuge, companheiro ou de parente em linha reta ou colateral, por consanguinidade ou afinidade, até terceiro grau de servidor, empregado público, ocupante de cargo em comissão ou função de confiança, do quadro de pessoal da CONTRATANTE.</w:t>
      </w:r>
    </w:p>
    <w:p w14:paraId="49A51BFB" w14:textId="77777777" w:rsidR="002F1E92" w:rsidRPr="00E07410" w:rsidRDefault="002F1E92" w:rsidP="002F1E92">
      <w:pPr>
        <w:shd w:val="clear" w:color="auto" w:fill="FFFFFF"/>
        <w:spacing w:line="276" w:lineRule="auto"/>
        <w:jc w:val="both"/>
        <w:rPr>
          <w:rFonts w:ascii="Calibri" w:hAnsi="Calibri" w:cs="Calibri"/>
          <w:color w:val="222222"/>
          <w:sz w:val="24"/>
          <w:szCs w:val="24"/>
        </w:rPr>
      </w:pPr>
    </w:p>
    <w:p w14:paraId="5E2F54C8"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XIV – DA PROTEÇÃO DOS DADOS PESSOAIS</w:t>
      </w:r>
    </w:p>
    <w:p w14:paraId="58D46C60" w14:textId="77777777" w:rsidR="002F1E92" w:rsidRPr="00E07410" w:rsidRDefault="002F1E92" w:rsidP="002F1E92">
      <w:pPr>
        <w:shd w:val="clear" w:color="auto" w:fill="FFFFFF"/>
        <w:spacing w:line="276" w:lineRule="auto"/>
        <w:jc w:val="both"/>
        <w:rPr>
          <w:rFonts w:ascii="Calibri" w:hAnsi="Calibri" w:cs="Calibri"/>
          <w:color w:val="222222"/>
          <w:sz w:val="24"/>
          <w:szCs w:val="24"/>
        </w:rPr>
      </w:pPr>
    </w:p>
    <w:p w14:paraId="684E720B" w14:textId="77777777" w:rsidR="002F1E92" w:rsidRPr="00E07410" w:rsidRDefault="002F1E92" w:rsidP="002F1E92">
      <w:pPr>
        <w:pStyle w:val="PargrafodaLista"/>
        <w:spacing w:line="276" w:lineRule="auto"/>
        <w:ind w:left="0" w:right="120"/>
        <w:rPr>
          <w:rFonts w:ascii="Calibri" w:hAnsi="Calibri" w:cs="Calibri"/>
          <w:sz w:val="24"/>
          <w:szCs w:val="24"/>
        </w:rPr>
      </w:pPr>
      <w:r w:rsidRPr="00E07410">
        <w:rPr>
          <w:rFonts w:ascii="Calibri" w:hAnsi="Calibri" w:cs="Calibri"/>
          <w:b/>
          <w:sz w:val="24"/>
          <w:szCs w:val="24"/>
        </w:rPr>
        <w:t>14.1</w:t>
      </w:r>
      <w:r w:rsidRPr="00E07410">
        <w:rPr>
          <w:rFonts w:ascii="Calibri" w:hAnsi="Calibri" w:cs="Calibri"/>
          <w:sz w:val="24"/>
          <w:szCs w:val="24"/>
        </w:rPr>
        <w:t>. As partes obrigam-se a atuar no presente contrato, em conformidade com a legislação vigente sobre Proteção de Dados Pessoais e as determinações de órgãos reguladores/fiscalizadores sobre a matéria, em especial, a Lei nº 13.709/2018 - Lei Geral de Proteção de Dados Pessoais (LGPD), e, em hipótese de descumprimento, aplicam-se as sanções previstas na LGPD.</w:t>
      </w:r>
    </w:p>
    <w:p w14:paraId="247A01AA" w14:textId="77777777" w:rsidR="002F1E92" w:rsidRPr="00E07410" w:rsidRDefault="002F1E92" w:rsidP="002F1E92">
      <w:pPr>
        <w:pStyle w:val="PargrafodaLista"/>
        <w:spacing w:line="276" w:lineRule="auto"/>
        <w:ind w:left="0" w:right="120"/>
        <w:rPr>
          <w:rFonts w:ascii="Calibri" w:hAnsi="Calibri" w:cs="Calibri"/>
          <w:sz w:val="24"/>
          <w:szCs w:val="24"/>
        </w:rPr>
      </w:pPr>
    </w:p>
    <w:p w14:paraId="779E9F49" w14:textId="77777777" w:rsidR="002F1E92" w:rsidRPr="00E07410" w:rsidRDefault="002F1E92" w:rsidP="002F1E92">
      <w:pPr>
        <w:pStyle w:val="PargrafodaLista"/>
        <w:spacing w:line="276" w:lineRule="auto"/>
        <w:ind w:left="0" w:right="120"/>
        <w:rPr>
          <w:rFonts w:ascii="Calibri" w:hAnsi="Calibri" w:cs="Calibri"/>
          <w:sz w:val="24"/>
          <w:szCs w:val="24"/>
        </w:rPr>
      </w:pPr>
      <w:r w:rsidRPr="00E07410">
        <w:rPr>
          <w:rFonts w:ascii="Calibri" w:hAnsi="Calibri" w:cs="Calibri"/>
          <w:b/>
          <w:sz w:val="24"/>
          <w:szCs w:val="24"/>
        </w:rPr>
        <w:t>14.2</w:t>
      </w:r>
      <w:r w:rsidRPr="00E07410">
        <w:rPr>
          <w:rFonts w:ascii="Calibri" w:hAnsi="Calibri" w:cs="Calibri"/>
          <w:sz w:val="24"/>
          <w:szCs w:val="24"/>
        </w:rPr>
        <w:t>. As partes comprometem-se a restringir o acesso aos Dados Pessoais decorrentes do presente contrato aos (às) servidores (as) e/ou colaboradores envolvidos nas atividades, assim como quaisquer processos decorrentes desse, com atuação condicionada ao conhecimento prévio e estrita observância das obrigações e condições acordadas nesta cláusula. </w:t>
      </w:r>
    </w:p>
    <w:p w14:paraId="1B51AD21" w14:textId="77777777" w:rsidR="002F1E92" w:rsidRPr="00E07410" w:rsidRDefault="002F1E92" w:rsidP="002F1E92">
      <w:pPr>
        <w:spacing w:line="276" w:lineRule="auto"/>
        <w:ind w:right="120"/>
        <w:jc w:val="both"/>
        <w:rPr>
          <w:rFonts w:ascii="Calibri" w:hAnsi="Calibri" w:cs="Calibri"/>
          <w:sz w:val="24"/>
          <w:szCs w:val="24"/>
        </w:rPr>
      </w:pPr>
    </w:p>
    <w:p w14:paraId="276B9D56" w14:textId="77777777" w:rsidR="002F1E92" w:rsidRPr="00E07410" w:rsidRDefault="002F1E92" w:rsidP="002F1E92">
      <w:pPr>
        <w:pStyle w:val="PargrafodaLista"/>
        <w:tabs>
          <w:tab w:val="left" w:pos="567"/>
        </w:tabs>
        <w:spacing w:line="276" w:lineRule="auto"/>
        <w:ind w:left="0" w:right="120"/>
        <w:rPr>
          <w:rFonts w:ascii="Calibri" w:hAnsi="Calibri" w:cs="Calibri"/>
          <w:sz w:val="24"/>
          <w:szCs w:val="24"/>
        </w:rPr>
      </w:pPr>
      <w:r w:rsidRPr="00E07410">
        <w:rPr>
          <w:rFonts w:ascii="Calibri" w:hAnsi="Calibri" w:cs="Calibri"/>
          <w:b/>
          <w:sz w:val="24"/>
          <w:szCs w:val="24"/>
        </w:rPr>
        <w:t>14.3.</w:t>
      </w:r>
      <w:r w:rsidRPr="00E07410">
        <w:rPr>
          <w:rFonts w:ascii="Calibri" w:hAnsi="Calibri" w:cs="Calibri"/>
          <w:sz w:val="24"/>
          <w:szCs w:val="24"/>
        </w:rPr>
        <w:t xml:space="preserve"> As partes comprometem-se a armazenar Dados Pessoais em banco de dados </w:t>
      </w:r>
      <w:r w:rsidRPr="00E07410">
        <w:rPr>
          <w:rFonts w:ascii="Calibri" w:hAnsi="Calibri" w:cs="Calibri"/>
          <w:sz w:val="24"/>
          <w:szCs w:val="24"/>
        </w:rPr>
        <w:lastRenderedPageBreak/>
        <w:t>seguro, protegidos por usuário e senha, e, quando em meio físico, devidamente armazenados, com controle e registro de acesso, devendo ser armazenados pelo tempo necessário, conforme diretrizes das áreas competentes, sendo observadas as hipóteses de conservação conforme art. 16 da LGPD.</w:t>
      </w:r>
    </w:p>
    <w:p w14:paraId="667FB79E" w14:textId="77777777" w:rsidR="002F1E92" w:rsidRPr="00E07410" w:rsidRDefault="002F1E92" w:rsidP="002F1E92">
      <w:pPr>
        <w:spacing w:line="276" w:lineRule="auto"/>
        <w:ind w:right="120"/>
        <w:jc w:val="both"/>
        <w:rPr>
          <w:rFonts w:ascii="Calibri" w:hAnsi="Calibri" w:cs="Calibri"/>
          <w:sz w:val="24"/>
          <w:szCs w:val="24"/>
        </w:rPr>
      </w:pPr>
    </w:p>
    <w:p w14:paraId="4CB41E43" w14:textId="77777777" w:rsidR="002F1E92" w:rsidRPr="00E07410" w:rsidRDefault="002F1E92" w:rsidP="002F1E92">
      <w:pPr>
        <w:spacing w:line="276" w:lineRule="auto"/>
        <w:ind w:right="120"/>
        <w:jc w:val="both"/>
        <w:rPr>
          <w:rFonts w:ascii="Calibri" w:hAnsi="Calibri" w:cs="Calibri"/>
          <w:sz w:val="24"/>
          <w:szCs w:val="24"/>
        </w:rPr>
      </w:pPr>
      <w:r w:rsidRPr="00E07410">
        <w:rPr>
          <w:rFonts w:ascii="Calibri" w:hAnsi="Calibri" w:cs="Calibri"/>
          <w:b/>
          <w:bCs/>
          <w:sz w:val="24"/>
          <w:szCs w:val="24"/>
        </w:rPr>
        <w:t>14.4</w:t>
      </w:r>
      <w:r w:rsidRPr="00E07410">
        <w:rPr>
          <w:rFonts w:ascii="Calibri" w:hAnsi="Calibri" w:cs="Calibri"/>
          <w:bCs/>
          <w:sz w:val="24"/>
          <w:szCs w:val="24"/>
        </w:rPr>
        <w:t>. As</w:t>
      </w:r>
      <w:r w:rsidRPr="00E07410">
        <w:rPr>
          <w:rFonts w:ascii="Calibri" w:hAnsi="Calibri" w:cs="Calibri"/>
          <w:sz w:val="24"/>
          <w:szCs w:val="24"/>
        </w:rPr>
        <w:t xml:space="preserve"> partes comprometem-se a notificar a outra parte, em até 05 (cinco) dias úteis a partir do conhecimento do incidente, sobre qualquer ocorrência de vazamento de Dado Pessoal que esteja sob sua guarda, assim como tomar as medidas razoáveis para investigar, remediar e mitigar os efeitos do Incidente.</w:t>
      </w:r>
    </w:p>
    <w:p w14:paraId="34F9BF77" w14:textId="77777777" w:rsidR="002F1E92" w:rsidRPr="00E07410" w:rsidRDefault="002F1E92" w:rsidP="002F1E92">
      <w:pPr>
        <w:spacing w:line="276" w:lineRule="auto"/>
        <w:ind w:right="120"/>
        <w:jc w:val="both"/>
        <w:rPr>
          <w:rFonts w:ascii="Calibri" w:hAnsi="Calibri" w:cs="Calibri"/>
          <w:sz w:val="24"/>
          <w:szCs w:val="24"/>
        </w:rPr>
      </w:pPr>
    </w:p>
    <w:p w14:paraId="6C330AE0" w14:textId="77777777" w:rsidR="002F1E92" w:rsidRPr="00E07410" w:rsidRDefault="002F1E92" w:rsidP="002F1E92">
      <w:pPr>
        <w:spacing w:line="276" w:lineRule="auto"/>
        <w:ind w:right="120"/>
        <w:jc w:val="both"/>
        <w:rPr>
          <w:rFonts w:ascii="Calibri" w:hAnsi="Calibri" w:cs="Calibri"/>
          <w:sz w:val="24"/>
          <w:szCs w:val="24"/>
        </w:rPr>
      </w:pPr>
      <w:r w:rsidRPr="00E07410">
        <w:rPr>
          <w:rFonts w:ascii="Calibri" w:hAnsi="Calibri" w:cs="Calibri"/>
          <w:b/>
          <w:bCs/>
          <w:sz w:val="24"/>
          <w:szCs w:val="24"/>
        </w:rPr>
        <w:t>14.5</w:t>
      </w:r>
      <w:r w:rsidRPr="00E07410">
        <w:rPr>
          <w:rFonts w:ascii="Calibri" w:hAnsi="Calibri" w:cs="Calibri"/>
          <w:bCs/>
          <w:sz w:val="24"/>
          <w:szCs w:val="24"/>
        </w:rPr>
        <w:t>. As</w:t>
      </w:r>
      <w:r w:rsidRPr="00E07410">
        <w:rPr>
          <w:rFonts w:ascii="Calibri" w:hAnsi="Calibri" w:cs="Calibri"/>
          <w:sz w:val="24"/>
          <w:szCs w:val="24"/>
        </w:rPr>
        <w:t xml:space="preserve"> partes comprometem-se a não auferir lucro, sob nenhuma hipótese ou propósito, por meio de compartilhamento de dados pessoais, o qual deverá ser previamente autorizado, nos termos do inciso XVI do artigo 5º da LGPD, advindos da presente relação contratual. </w:t>
      </w:r>
    </w:p>
    <w:p w14:paraId="7D351A9F" w14:textId="77777777" w:rsidR="002F1E92" w:rsidRPr="00E07410" w:rsidRDefault="002F1E92" w:rsidP="002F1E92">
      <w:pPr>
        <w:spacing w:line="276" w:lineRule="auto"/>
        <w:ind w:right="120"/>
        <w:jc w:val="both"/>
        <w:rPr>
          <w:rFonts w:ascii="Calibri" w:hAnsi="Calibri" w:cs="Calibri"/>
          <w:bCs/>
          <w:sz w:val="24"/>
          <w:szCs w:val="24"/>
        </w:rPr>
      </w:pPr>
    </w:p>
    <w:p w14:paraId="794B51A6" w14:textId="77777777" w:rsidR="002F1E92" w:rsidRPr="00E07410" w:rsidRDefault="002F1E92" w:rsidP="002F1E92">
      <w:pPr>
        <w:spacing w:line="276" w:lineRule="auto"/>
        <w:ind w:right="120"/>
        <w:jc w:val="both"/>
        <w:rPr>
          <w:rFonts w:ascii="Calibri" w:hAnsi="Calibri" w:cs="Calibri"/>
          <w:sz w:val="24"/>
          <w:szCs w:val="24"/>
        </w:rPr>
      </w:pPr>
      <w:r w:rsidRPr="00E07410">
        <w:rPr>
          <w:rFonts w:ascii="Calibri" w:hAnsi="Calibri" w:cs="Calibri"/>
          <w:b/>
          <w:sz w:val="24"/>
          <w:szCs w:val="24"/>
        </w:rPr>
        <w:t>14.6.</w:t>
      </w:r>
      <w:r w:rsidRPr="00E07410">
        <w:rPr>
          <w:rFonts w:ascii="Calibri" w:hAnsi="Calibri" w:cs="Calibri"/>
          <w:bCs/>
          <w:sz w:val="24"/>
          <w:szCs w:val="24"/>
        </w:rPr>
        <w:t xml:space="preserve"> </w:t>
      </w:r>
      <w:r w:rsidRPr="00E07410">
        <w:rPr>
          <w:rFonts w:ascii="Calibri" w:hAnsi="Calibri" w:cs="Calibri"/>
          <w:sz w:val="24"/>
          <w:szCs w:val="24"/>
        </w:rPr>
        <w:t>A CONTRATADA realizará operações de tratamento de Dados Pessoais advindos da relação com a CONTRATANTE, e com o beneficiário direto da prestação, inclusive a transmissão, distribuição e transferência junto aos setores da CONTRATADA responsáveis pela realização das etapas de contratação, execução, controle e fiscalização do contrato, não sendo compartilhados com terceiros, salvo se solicitados por autoridades competentes ou por determinação legal ou, ainda, quando autorizado pela CODIUB ou em defesa de seu legítimo interesse.</w:t>
      </w:r>
    </w:p>
    <w:p w14:paraId="5988524D" w14:textId="77777777" w:rsidR="002F1E92" w:rsidRPr="00E07410" w:rsidRDefault="002F1E92" w:rsidP="002F1E92">
      <w:pPr>
        <w:spacing w:line="276" w:lineRule="auto"/>
        <w:ind w:right="120"/>
        <w:jc w:val="both"/>
        <w:rPr>
          <w:rFonts w:ascii="Calibri" w:hAnsi="Calibri" w:cs="Calibri"/>
          <w:bCs/>
          <w:sz w:val="24"/>
          <w:szCs w:val="24"/>
        </w:rPr>
      </w:pPr>
    </w:p>
    <w:p w14:paraId="5DCA3DB2" w14:textId="77777777" w:rsidR="002F1E92" w:rsidRPr="00E07410" w:rsidRDefault="002F1E92" w:rsidP="002F1E92">
      <w:pPr>
        <w:spacing w:line="276" w:lineRule="auto"/>
        <w:ind w:right="120"/>
        <w:jc w:val="both"/>
        <w:rPr>
          <w:rFonts w:ascii="Calibri" w:hAnsi="Calibri" w:cs="Calibri"/>
          <w:sz w:val="24"/>
          <w:szCs w:val="24"/>
        </w:rPr>
      </w:pPr>
      <w:r w:rsidRPr="00E07410">
        <w:rPr>
          <w:rFonts w:ascii="Calibri" w:hAnsi="Calibri" w:cs="Calibri"/>
          <w:b/>
          <w:bCs/>
          <w:sz w:val="24"/>
          <w:szCs w:val="24"/>
        </w:rPr>
        <w:t>14.7</w:t>
      </w:r>
      <w:r w:rsidRPr="00E07410">
        <w:rPr>
          <w:rFonts w:ascii="Calibri" w:hAnsi="Calibri" w:cs="Calibri"/>
          <w:bCs/>
          <w:sz w:val="24"/>
          <w:szCs w:val="24"/>
        </w:rPr>
        <w:t xml:space="preserve"> </w:t>
      </w:r>
      <w:r w:rsidRPr="00E07410">
        <w:rPr>
          <w:rFonts w:ascii="Calibri" w:hAnsi="Calibri" w:cs="Calibri"/>
          <w:sz w:val="24"/>
          <w:szCs w:val="24"/>
        </w:rPr>
        <w:t>A CONTRATANTE assumirá o papel de Controladora dos dados pessoais, nos termos do VI, do art. 5º da LGPD, sendo a mesma exclusivamente responsável sobre o inteiro teor do conteúdo publicado, devendo observar a legislação vigente, e a CONTRATADA assumirá o papel de Operadora dos dados pessoais, nos termos do VII, do art. 5º da LGPD, em nome da Controladora, sendo que a CODIUB não terá qualquer responsabilidade por não ter acesso aos dados, salvo se houver acesso, ocasião em que a responsabilidade será limitada ao dano relacionado ao grau de culpa.</w:t>
      </w:r>
    </w:p>
    <w:p w14:paraId="32ADBAD2" w14:textId="77777777" w:rsidR="002F1E92" w:rsidRPr="00E07410" w:rsidRDefault="002F1E92" w:rsidP="002F1E92">
      <w:pPr>
        <w:spacing w:line="276" w:lineRule="auto"/>
        <w:ind w:right="120"/>
        <w:jc w:val="both"/>
        <w:rPr>
          <w:rFonts w:ascii="Calibri" w:hAnsi="Calibri" w:cs="Calibri"/>
          <w:sz w:val="24"/>
          <w:szCs w:val="24"/>
        </w:rPr>
      </w:pPr>
    </w:p>
    <w:p w14:paraId="4DE4C602" w14:textId="77777777" w:rsidR="002F1E92" w:rsidRPr="00E07410" w:rsidRDefault="002F1E92" w:rsidP="002F1E92">
      <w:pPr>
        <w:spacing w:line="276" w:lineRule="auto"/>
        <w:ind w:right="120"/>
        <w:jc w:val="both"/>
        <w:rPr>
          <w:rFonts w:ascii="Calibri" w:hAnsi="Calibri" w:cs="Calibri"/>
          <w:sz w:val="24"/>
          <w:szCs w:val="24"/>
        </w:rPr>
      </w:pPr>
      <w:r w:rsidRPr="00E07410">
        <w:rPr>
          <w:rFonts w:ascii="Calibri" w:hAnsi="Calibri" w:cs="Calibri"/>
          <w:b/>
          <w:bCs/>
          <w:sz w:val="24"/>
          <w:szCs w:val="24"/>
        </w:rPr>
        <w:t>14.8</w:t>
      </w:r>
      <w:r w:rsidRPr="00E07410">
        <w:rPr>
          <w:rFonts w:ascii="Calibri" w:hAnsi="Calibri" w:cs="Calibri"/>
          <w:bCs/>
          <w:sz w:val="24"/>
          <w:szCs w:val="24"/>
        </w:rPr>
        <w:t xml:space="preserve"> </w:t>
      </w:r>
      <w:r w:rsidRPr="00E07410">
        <w:rPr>
          <w:rFonts w:ascii="Calibri" w:hAnsi="Calibri" w:cs="Calibri"/>
          <w:sz w:val="24"/>
          <w:szCs w:val="24"/>
        </w:rPr>
        <w:t>A CONTRATADA será responsável pelos eventuais procedimentos de atendimento às solicitações dos titulares de dados, previstos no Capítulo III da LGPD, nos limites previstos nesta cláusula, como também será responsável por fornecer à CONTRATANTE, se solicitada, inventário dos Dados Pessoais utilizados para realização do objeto contratado.</w:t>
      </w:r>
    </w:p>
    <w:p w14:paraId="5C8D0BA6" w14:textId="77777777" w:rsidR="002F1E92" w:rsidRPr="00E07410" w:rsidRDefault="002F1E92" w:rsidP="002F1E92">
      <w:pPr>
        <w:spacing w:line="276" w:lineRule="auto"/>
        <w:ind w:right="120"/>
        <w:jc w:val="both"/>
        <w:rPr>
          <w:rFonts w:ascii="Calibri" w:hAnsi="Calibri" w:cs="Calibri"/>
          <w:sz w:val="24"/>
          <w:szCs w:val="24"/>
        </w:rPr>
      </w:pPr>
    </w:p>
    <w:p w14:paraId="2A04BFBD" w14:textId="77777777" w:rsidR="002F1E92" w:rsidRPr="00E07410" w:rsidRDefault="002F1E92" w:rsidP="002F1E92">
      <w:pPr>
        <w:pStyle w:val="Ttulo4"/>
        <w:numPr>
          <w:ilvl w:val="3"/>
          <w:numId w:val="0"/>
        </w:numPr>
        <w:tabs>
          <w:tab w:val="num" w:pos="0"/>
        </w:tabs>
        <w:spacing w:line="276" w:lineRule="auto"/>
        <w:ind w:left="864" w:hanging="864"/>
        <w:rPr>
          <w:rFonts w:ascii="Calibri" w:hAnsi="Calibri" w:cs="Calibri"/>
          <w:u w:val="double"/>
        </w:rPr>
      </w:pPr>
      <w:r w:rsidRPr="00E07410">
        <w:rPr>
          <w:rFonts w:ascii="Calibri" w:hAnsi="Calibri" w:cs="Calibri"/>
          <w:u w:val="double"/>
        </w:rPr>
        <w:t>CLÁUSULA XV – ANTICORRUPÇÃO E ANTISSUBORNO</w:t>
      </w:r>
    </w:p>
    <w:p w14:paraId="133C86BC" w14:textId="77777777" w:rsidR="002F1E92" w:rsidRPr="00E07410" w:rsidRDefault="002F1E92" w:rsidP="002F1E92">
      <w:pPr>
        <w:spacing w:line="276" w:lineRule="auto"/>
        <w:ind w:left="142"/>
        <w:jc w:val="center"/>
        <w:rPr>
          <w:rFonts w:ascii="Calibri" w:hAnsi="Calibri" w:cs="Calibri"/>
          <w:sz w:val="24"/>
          <w:szCs w:val="24"/>
          <w:shd w:val="clear" w:color="auto" w:fill="FFFFFF"/>
        </w:rPr>
      </w:pPr>
    </w:p>
    <w:p w14:paraId="1409A24E" w14:textId="77777777" w:rsidR="002F1E92" w:rsidRPr="00E07410" w:rsidRDefault="002F1E92" w:rsidP="002F1E92">
      <w:pPr>
        <w:tabs>
          <w:tab w:val="left" w:pos="567"/>
        </w:tabs>
        <w:adjustRightInd w:val="0"/>
        <w:spacing w:line="276" w:lineRule="auto"/>
        <w:jc w:val="both"/>
        <w:rPr>
          <w:rFonts w:ascii="Calibri" w:hAnsi="Calibri" w:cs="Calibri"/>
          <w:sz w:val="24"/>
          <w:szCs w:val="24"/>
        </w:rPr>
      </w:pPr>
      <w:r w:rsidRPr="00E07410">
        <w:rPr>
          <w:rFonts w:ascii="Calibri" w:hAnsi="Calibri" w:cs="Calibri"/>
          <w:b/>
          <w:sz w:val="24"/>
          <w:szCs w:val="24"/>
        </w:rPr>
        <w:t>15.1</w:t>
      </w:r>
      <w:r w:rsidRPr="00E07410">
        <w:rPr>
          <w:rFonts w:ascii="Calibri" w:hAnsi="Calibri" w:cs="Calibri"/>
          <w:sz w:val="24"/>
          <w:szCs w:val="24"/>
        </w:rPr>
        <w:t xml:space="preserve"> As Partes declaram que conhecem os termos das leis brasileiras anticorrupção e </w:t>
      </w:r>
      <w:r w:rsidRPr="00E07410">
        <w:rPr>
          <w:rFonts w:ascii="Calibri" w:hAnsi="Calibri" w:cs="Calibri"/>
          <w:sz w:val="24"/>
          <w:szCs w:val="24"/>
        </w:rPr>
        <w:lastRenderedPageBreak/>
        <w:t xml:space="preserve">antissuborno, incluindo, mas não se limitando à Lei nº 12.846/2013 e que: (i) adotam todas as medidas necessárias, de acordo com as boas práticas comerciais de forma ética e em conformidade com os preceitos legais aplicáveis, para impedir qualquer atividade fraudulenta por si (inclusive por seus acionistas, conselheiros, diretores e funcionários) e/ou por quaisquer fornecedores, agentes, CONTRATADAS, sub CONTRATADAS e/ou os seus empregados com relação ao recebimento de quaisquer recursos de seus fornecedores e prestadores de serviços, sendo certo que caso identifique qualquer situação que venha a afetar sua relação com a outra Parte, dará ciência imediata à outra Parte e tomará todas as medidas necessárias; (ii) declaram que não efetuaram ou prometeram efetuar, em conexão com as operações previstas no Contrato, ou com quaisquer outras operações comerciais envolvendo a outra Parte, qualquer pagamento ou transferência de valores, direta ou indiretamente, a qualquer autoridade governamental ou funcionário público; a qualquer partido político, autoridade partidária ou candidato a cargo oficial; a qualquer diretor, conselheiro, funcionário ou representante de qualquer cliente efetivo ou potencial da outra Parte; a qualquer acionista, conselheiro, diretor e funcionário da outra Parte; ou a qualquer pessoa ou organização, se tal pagamento ou transferência representar uma violação às leis do país em que ele seja efetuado; (iii) declaram que não oferecem nem concordam em dar a qualquer empregado, agente, funcionário ou preposto nenhuma gratificação, comissão, ou outro valor a qualquer título como indução ou recompensa por praticar, deixar de praticar, ter praticado qualquer ato para promover negócios por meios fraudulentos ou ilícitos e formalizar contratos com fornecedores e prestadores de serviços; (iv) comprometem-se a implementar melhorias contínuas de controles eficazes na prevenção e detecção de não observância das regras anticorrupção e dos requisitos estabelecidos neste instrumento.  </w:t>
      </w:r>
    </w:p>
    <w:p w14:paraId="50A4532A" w14:textId="77777777" w:rsidR="002F1E92" w:rsidRPr="00E07410" w:rsidRDefault="002F1E92" w:rsidP="002F1E92">
      <w:pPr>
        <w:tabs>
          <w:tab w:val="left" w:pos="567"/>
        </w:tabs>
        <w:adjustRightInd w:val="0"/>
        <w:spacing w:line="276" w:lineRule="auto"/>
        <w:jc w:val="both"/>
        <w:rPr>
          <w:rFonts w:ascii="Calibri" w:hAnsi="Calibri" w:cs="Calibri"/>
          <w:sz w:val="24"/>
          <w:szCs w:val="24"/>
        </w:rPr>
      </w:pPr>
    </w:p>
    <w:p w14:paraId="4B176160" w14:textId="77777777" w:rsidR="002F1E92" w:rsidRPr="00E07410" w:rsidRDefault="002F1E92" w:rsidP="002F1E92">
      <w:pPr>
        <w:pStyle w:val="Ttulo1"/>
        <w:tabs>
          <w:tab w:val="num" w:pos="0"/>
        </w:tabs>
        <w:autoSpaceDN/>
        <w:spacing w:line="276" w:lineRule="auto"/>
        <w:ind w:left="432" w:hanging="432"/>
        <w:rPr>
          <w:rFonts w:ascii="Calibri" w:hAnsi="Calibri" w:cs="Calibri"/>
          <w:sz w:val="24"/>
          <w:szCs w:val="24"/>
          <w:u w:val="double"/>
        </w:rPr>
      </w:pPr>
      <w:r w:rsidRPr="00E07410">
        <w:rPr>
          <w:rFonts w:ascii="Calibri" w:hAnsi="Calibri" w:cs="Calibri"/>
          <w:sz w:val="24"/>
          <w:szCs w:val="24"/>
          <w:u w:val="double"/>
        </w:rPr>
        <w:t>CLÁUSULA XVI - DAS DISPOSIÇÕES FINAIS</w:t>
      </w:r>
    </w:p>
    <w:p w14:paraId="5AFF8806" w14:textId="77777777" w:rsidR="002F1E92" w:rsidRPr="00E07410" w:rsidRDefault="002F1E92" w:rsidP="002F1E92">
      <w:pPr>
        <w:spacing w:line="276" w:lineRule="auto"/>
        <w:jc w:val="center"/>
        <w:rPr>
          <w:rFonts w:ascii="Calibri" w:hAnsi="Calibri" w:cs="Calibri"/>
          <w:sz w:val="24"/>
          <w:szCs w:val="24"/>
        </w:rPr>
      </w:pPr>
    </w:p>
    <w:p w14:paraId="18123A74"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16.1</w:t>
      </w:r>
      <w:r w:rsidRPr="00E07410">
        <w:rPr>
          <w:rFonts w:ascii="Calibri" w:hAnsi="Calibri" w:cs="Calibri"/>
          <w:sz w:val="24"/>
          <w:szCs w:val="24"/>
        </w:rPr>
        <w:t xml:space="preserve"> - Integram este contrato, independentemente de transcrição, todos os documentos vinculados ao </w:t>
      </w:r>
      <w:r w:rsidRPr="00E07410">
        <w:rPr>
          <w:rFonts w:ascii="Calibri" w:hAnsi="Calibri" w:cs="Calibri"/>
          <w:b/>
          <w:sz w:val="24"/>
          <w:szCs w:val="24"/>
        </w:rPr>
        <w:t>Processo de Licitação – Pregão Eletrônico nº ---/2024</w:t>
      </w:r>
      <w:r w:rsidRPr="00E07410">
        <w:rPr>
          <w:rFonts w:ascii="Calibri" w:hAnsi="Calibri" w:cs="Calibri"/>
          <w:sz w:val="24"/>
          <w:szCs w:val="24"/>
        </w:rPr>
        <w:t>, especialmente os termos do edital do certame e da respectiva proposta da CONTRATADA, observados, no que couber, os disciplinamentos ditados nas Leis Federais nºs 13.303/16, 10520/2002 e Regulamento Interno de Licitações, Contratos e Convênios da CODIUB – RILC.</w:t>
      </w:r>
    </w:p>
    <w:p w14:paraId="0E5939AD" w14:textId="77777777" w:rsidR="002F1E92" w:rsidRPr="00E07410" w:rsidRDefault="002F1E92" w:rsidP="002F1E92">
      <w:pPr>
        <w:spacing w:line="276" w:lineRule="auto"/>
        <w:jc w:val="both"/>
        <w:rPr>
          <w:rFonts w:ascii="Calibri" w:hAnsi="Calibri" w:cs="Calibri"/>
          <w:sz w:val="24"/>
          <w:szCs w:val="24"/>
        </w:rPr>
      </w:pPr>
    </w:p>
    <w:p w14:paraId="10066AE8"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16.2</w:t>
      </w:r>
      <w:r w:rsidRPr="00E07410">
        <w:rPr>
          <w:rFonts w:ascii="Calibri" w:hAnsi="Calibri" w:cs="Calibri"/>
          <w:sz w:val="24"/>
          <w:szCs w:val="24"/>
        </w:rPr>
        <w:t xml:space="preserve"> - Os casos omissos serão dirimidos de comum acordo entre as partes, com base na legislação em vigor.</w:t>
      </w:r>
    </w:p>
    <w:p w14:paraId="613FFD94" w14:textId="77777777" w:rsidR="002F1E92" w:rsidRPr="00E07410" w:rsidRDefault="002F1E92" w:rsidP="002F1E92">
      <w:pPr>
        <w:spacing w:line="276" w:lineRule="auto"/>
        <w:jc w:val="both"/>
        <w:rPr>
          <w:rFonts w:ascii="Calibri" w:hAnsi="Calibri" w:cs="Calibri"/>
          <w:sz w:val="24"/>
          <w:szCs w:val="24"/>
        </w:rPr>
      </w:pPr>
    </w:p>
    <w:p w14:paraId="6EEFF28D" w14:textId="77777777" w:rsidR="002F1E92" w:rsidRPr="00E07410" w:rsidRDefault="002F1E92" w:rsidP="002F1E92">
      <w:pPr>
        <w:spacing w:line="276" w:lineRule="auto"/>
        <w:jc w:val="both"/>
        <w:rPr>
          <w:rFonts w:ascii="Calibri" w:hAnsi="Calibri" w:cs="Calibri"/>
          <w:sz w:val="24"/>
          <w:szCs w:val="24"/>
        </w:rPr>
      </w:pPr>
      <w:r w:rsidRPr="00E07410">
        <w:rPr>
          <w:rFonts w:ascii="Calibri" w:hAnsi="Calibri" w:cs="Calibri"/>
          <w:b/>
          <w:sz w:val="24"/>
          <w:szCs w:val="24"/>
        </w:rPr>
        <w:t>16.3</w:t>
      </w:r>
      <w:r w:rsidRPr="00E07410">
        <w:rPr>
          <w:rFonts w:ascii="Calibri" w:hAnsi="Calibri" w:cs="Calibri"/>
          <w:sz w:val="24"/>
          <w:szCs w:val="24"/>
        </w:rPr>
        <w:t xml:space="preserve"> - As alterações posteriores, que se façam necessárias no presente instrumento, serão efetuadas por “Termos Aditivos”, que integrarão o contrato, para todos os fins e efeitos de direito.</w:t>
      </w:r>
    </w:p>
    <w:p w14:paraId="0638F89F" w14:textId="77777777" w:rsidR="002F1E92" w:rsidRPr="00E07410" w:rsidRDefault="002F1E92" w:rsidP="002F1E92">
      <w:pPr>
        <w:spacing w:line="276" w:lineRule="auto"/>
        <w:ind w:left="709" w:hanging="709"/>
        <w:rPr>
          <w:rFonts w:ascii="Calibri" w:hAnsi="Calibri" w:cs="Calibri"/>
          <w:sz w:val="24"/>
          <w:szCs w:val="24"/>
        </w:rPr>
      </w:pPr>
    </w:p>
    <w:p w14:paraId="52A6A6BB" w14:textId="77777777" w:rsidR="002F1E92" w:rsidRPr="00E07410" w:rsidRDefault="002F1E92" w:rsidP="002F1E92">
      <w:pPr>
        <w:tabs>
          <w:tab w:val="left" w:pos="4896"/>
        </w:tabs>
        <w:spacing w:line="276" w:lineRule="auto"/>
        <w:jc w:val="center"/>
        <w:rPr>
          <w:rFonts w:ascii="Calibri" w:hAnsi="Calibri" w:cs="Calibri"/>
          <w:i/>
          <w:sz w:val="24"/>
          <w:szCs w:val="24"/>
          <w:u w:val="double"/>
        </w:rPr>
      </w:pPr>
      <w:r w:rsidRPr="00E07410">
        <w:rPr>
          <w:rFonts w:ascii="Calibri" w:hAnsi="Calibri" w:cs="Calibri"/>
          <w:b/>
          <w:i/>
          <w:sz w:val="24"/>
          <w:szCs w:val="24"/>
          <w:u w:val="double"/>
        </w:rPr>
        <w:lastRenderedPageBreak/>
        <w:t>CLÁUSULA XVII - DO FORO</w:t>
      </w:r>
    </w:p>
    <w:p w14:paraId="5E572BE6" w14:textId="77777777" w:rsidR="002F1E92" w:rsidRPr="00E07410" w:rsidRDefault="002F1E92" w:rsidP="002F1E92">
      <w:pPr>
        <w:tabs>
          <w:tab w:val="left" w:pos="4896"/>
        </w:tabs>
        <w:spacing w:line="276" w:lineRule="auto"/>
        <w:ind w:left="851" w:hanging="851"/>
        <w:rPr>
          <w:rFonts w:ascii="Calibri" w:hAnsi="Calibri" w:cs="Calibri"/>
          <w:sz w:val="24"/>
          <w:szCs w:val="24"/>
        </w:rPr>
      </w:pPr>
    </w:p>
    <w:p w14:paraId="513BF9D5" w14:textId="77777777" w:rsidR="002F1E92" w:rsidRPr="00E07410" w:rsidRDefault="002F1E92" w:rsidP="002F1E92">
      <w:pPr>
        <w:tabs>
          <w:tab w:val="left" w:pos="4896"/>
        </w:tabs>
        <w:spacing w:line="276" w:lineRule="auto"/>
        <w:jc w:val="both"/>
        <w:rPr>
          <w:rFonts w:ascii="Calibri" w:hAnsi="Calibri" w:cs="Calibri"/>
          <w:sz w:val="24"/>
          <w:szCs w:val="24"/>
        </w:rPr>
      </w:pPr>
      <w:r w:rsidRPr="00E07410">
        <w:rPr>
          <w:rFonts w:ascii="Calibri" w:hAnsi="Calibri" w:cs="Calibri"/>
          <w:b/>
          <w:sz w:val="24"/>
          <w:szCs w:val="24"/>
        </w:rPr>
        <w:t>17.1 -</w:t>
      </w:r>
      <w:r w:rsidRPr="00E07410">
        <w:rPr>
          <w:rFonts w:ascii="Calibri" w:hAnsi="Calibri" w:cs="Calibri"/>
          <w:sz w:val="24"/>
          <w:szCs w:val="24"/>
        </w:rPr>
        <w:t xml:space="preserve"> As partes elegem o Foro de Uberaba/MG, para dirimir quaisquer conflitos oriundos deste contrato, renunciando a qualquer outro especial ou de exceção.</w:t>
      </w:r>
    </w:p>
    <w:p w14:paraId="04EC5412" w14:textId="77777777" w:rsidR="002F1E92" w:rsidRPr="00E07410" w:rsidRDefault="002F1E92" w:rsidP="002F1E92">
      <w:pPr>
        <w:tabs>
          <w:tab w:val="left" w:pos="4896"/>
        </w:tabs>
        <w:spacing w:line="276" w:lineRule="auto"/>
        <w:ind w:left="709" w:hanging="709"/>
        <w:jc w:val="both"/>
        <w:rPr>
          <w:rFonts w:ascii="Calibri" w:hAnsi="Calibri" w:cs="Calibri"/>
          <w:b/>
          <w:sz w:val="24"/>
          <w:szCs w:val="24"/>
        </w:rPr>
      </w:pPr>
    </w:p>
    <w:p w14:paraId="7961FB65" w14:textId="77777777" w:rsidR="002F1E92" w:rsidRPr="00E07410" w:rsidRDefault="002F1E92" w:rsidP="002F1E92">
      <w:pPr>
        <w:tabs>
          <w:tab w:val="left" w:pos="3686"/>
        </w:tabs>
        <w:spacing w:line="276" w:lineRule="auto"/>
        <w:jc w:val="both"/>
        <w:rPr>
          <w:rFonts w:ascii="Calibri" w:hAnsi="Calibri" w:cs="Calibri"/>
          <w:sz w:val="24"/>
          <w:szCs w:val="24"/>
        </w:rPr>
      </w:pPr>
      <w:r w:rsidRPr="00E07410">
        <w:rPr>
          <w:rFonts w:ascii="Calibri" w:hAnsi="Calibri" w:cs="Calibri"/>
          <w:sz w:val="24"/>
          <w:szCs w:val="24"/>
        </w:rPr>
        <w:t>E, por estarem assim contratadas, as partes assinam este contrato em 02 (duas) vias, de igual teor, na presença de 02 (duas) testemunhas.</w:t>
      </w:r>
    </w:p>
    <w:p w14:paraId="3EF64F1F" w14:textId="77777777" w:rsidR="002F1E92" w:rsidRPr="00E07410" w:rsidRDefault="002F1E92" w:rsidP="002F1E92">
      <w:pPr>
        <w:tabs>
          <w:tab w:val="left" w:pos="-284"/>
        </w:tabs>
        <w:spacing w:line="276" w:lineRule="auto"/>
        <w:ind w:firstLine="2835"/>
        <w:rPr>
          <w:rFonts w:ascii="Calibri" w:hAnsi="Calibri" w:cs="Calibri"/>
          <w:b/>
          <w:sz w:val="24"/>
          <w:szCs w:val="24"/>
        </w:rPr>
      </w:pPr>
    </w:p>
    <w:p w14:paraId="0A4634CD" w14:textId="77777777" w:rsidR="002F1E92" w:rsidRPr="00E07410" w:rsidRDefault="002F1E92" w:rsidP="002F1E92">
      <w:pPr>
        <w:tabs>
          <w:tab w:val="left" w:pos="-284"/>
        </w:tabs>
        <w:spacing w:line="276" w:lineRule="auto"/>
        <w:rPr>
          <w:rFonts w:ascii="Calibri" w:hAnsi="Calibri" w:cs="Calibri"/>
          <w:sz w:val="24"/>
          <w:szCs w:val="24"/>
        </w:rPr>
      </w:pPr>
      <w:r w:rsidRPr="00E07410">
        <w:rPr>
          <w:rFonts w:ascii="Calibri" w:hAnsi="Calibri" w:cs="Calibri"/>
          <w:b/>
          <w:sz w:val="24"/>
          <w:szCs w:val="24"/>
        </w:rPr>
        <w:t>Uberaba/MG, -- de ------------------------ de 2024.</w:t>
      </w:r>
    </w:p>
    <w:p w14:paraId="42645C76" w14:textId="77777777" w:rsidR="002F1E92" w:rsidRPr="00E07410" w:rsidRDefault="002F1E92" w:rsidP="002F1E92">
      <w:pPr>
        <w:spacing w:line="276" w:lineRule="auto"/>
        <w:rPr>
          <w:rFonts w:ascii="Calibri" w:hAnsi="Calibri" w:cs="Calibri"/>
          <w:b/>
          <w:sz w:val="24"/>
          <w:szCs w:val="24"/>
          <w:u w:val="single"/>
        </w:rPr>
      </w:pPr>
    </w:p>
    <w:p w14:paraId="1F3BF95B" w14:textId="77777777" w:rsidR="002F1E92" w:rsidRPr="00E07410" w:rsidRDefault="002F1E92" w:rsidP="002F1E92">
      <w:pPr>
        <w:spacing w:line="276" w:lineRule="auto"/>
        <w:rPr>
          <w:rFonts w:ascii="Calibri" w:hAnsi="Calibri" w:cs="Calibri"/>
          <w:b/>
          <w:sz w:val="24"/>
          <w:szCs w:val="24"/>
          <w:u w:val="single"/>
        </w:rPr>
      </w:pPr>
    </w:p>
    <w:p w14:paraId="5AD9CD68" w14:textId="77777777" w:rsidR="002F1E92" w:rsidRPr="00E07410" w:rsidRDefault="002F1E92" w:rsidP="002F1E92">
      <w:pPr>
        <w:spacing w:line="276" w:lineRule="auto"/>
        <w:jc w:val="center"/>
        <w:rPr>
          <w:rFonts w:ascii="Calibri" w:hAnsi="Calibri" w:cs="Calibri"/>
          <w:b/>
          <w:sz w:val="24"/>
          <w:szCs w:val="24"/>
        </w:rPr>
      </w:pPr>
      <w:r w:rsidRPr="00E07410">
        <w:rPr>
          <w:rFonts w:ascii="Calibri" w:hAnsi="Calibri" w:cs="Calibri"/>
          <w:b/>
          <w:sz w:val="24"/>
          <w:szCs w:val="24"/>
        </w:rPr>
        <w:t>Companhia de Desenvolvimento de Informática de Uberaba – CODIUB</w:t>
      </w:r>
    </w:p>
    <w:tbl>
      <w:tblPr>
        <w:tblW w:w="0" w:type="auto"/>
        <w:jc w:val="center"/>
        <w:tblLook w:val="01E0" w:firstRow="1" w:lastRow="1" w:firstColumn="1" w:lastColumn="1" w:noHBand="0" w:noVBand="0"/>
      </w:tblPr>
      <w:tblGrid>
        <w:gridCol w:w="4180"/>
        <w:gridCol w:w="4181"/>
      </w:tblGrid>
      <w:tr w:rsidR="002F1E92" w:rsidRPr="00E07410" w14:paraId="791D5B47" w14:textId="77777777" w:rsidTr="00197C3C">
        <w:trPr>
          <w:jc w:val="center"/>
        </w:trPr>
        <w:tc>
          <w:tcPr>
            <w:tcW w:w="4180" w:type="dxa"/>
            <w:hideMark/>
          </w:tcPr>
          <w:p w14:paraId="70A9F535"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xxxxxxxxxxxxxxxx</w:t>
            </w:r>
          </w:p>
          <w:p w14:paraId="4330D7B5" w14:textId="77777777" w:rsidR="002F1E92" w:rsidRPr="00E07410" w:rsidRDefault="002F1E92" w:rsidP="00197C3C">
            <w:pPr>
              <w:tabs>
                <w:tab w:val="left" w:pos="8789"/>
              </w:tabs>
              <w:spacing w:line="276" w:lineRule="auto"/>
              <w:jc w:val="center"/>
              <w:rPr>
                <w:rFonts w:ascii="Calibri" w:hAnsi="Calibri" w:cs="Calibri"/>
                <w:b/>
                <w:sz w:val="24"/>
                <w:szCs w:val="24"/>
              </w:rPr>
            </w:pPr>
            <w:r w:rsidRPr="00E07410">
              <w:rPr>
                <w:rFonts w:ascii="Calibri" w:hAnsi="Calibri" w:cs="Calibri"/>
                <w:b/>
                <w:spacing w:val="20"/>
                <w:sz w:val="24"/>
                <w:szCs w:val="24"/>
              </w:rPr>
              <w:t>Diretora Presidente</w:t>
            </w:r>
          </w:p>
        </w:tc>
        <w:tc>
          <w:tcPr>
            <w:tcW w:w="4181" w:type="dxa"/>
            <w:hideMark/>
          </w:tcPr>
          <w:p w14:paraId="43D0127F"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xxxxxxxxxxxxx</w:t>
            </w:r>
          </w:p>
          <w:p w14:paraId="20626084"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Diretor Adm. Financeiro</w:t>
            </w:r>
          </w:p>
        </w:tc>
      </w:tr>
    </w:tbl>
    <w:p w14:paraId="76439CE3" w14:textId="77777777" w:rsidR="002F1E92" w:rsidRPr="00E07410" w:rsidRDefault="002F1E92" w:rsidP="002F1E92">
      <w:pPr>
        <w:pStyle w:val="Ttulo5"/>
        <w:numPr>
          <w:ilvl w:val="4"/>
          <w:numId w:val="0"/>
        </w:numPr>
        <w:tabs>
          <w:tab w:val="num" w:pos="0"/>
          <w:tab w:val="left" w:pos="2410"/>
        </w:tabs>
        <w:suppressAutoHyphens/>
        <w:spacing w:line="276" w:lineRule="auto"/>
        <w:ind w:firstLine="3402"/>
        <w:rPr>
          <w:rFonts w:ascii="Calibri" w:hAnsi="Calibri" w:cs="Calibri"/>
          <w:sz w:val="24"/>
          <w:szCs w:val="24"/>
          <w:lang w:eastAsia="pt-BR"/>
        </w:rPr>
      </w:pPr>
      <w:r w:rsidRPr="00E07410">
        <w:rPr>
          <w:rFonts w:ascii="Calibri" w:hAnsi="Calibri" w:cs="Calibri"/>
          <w:sz w:val="24"/>
          <w:szCs w:val="24"/>
        </w:rPr>
        <w:t>CONTRATANTE</w:t>
      </w:r>
    </w:p>
    <w:p w14:paraId="1AE6B876" w14:textId="77777777" w:rsidR="002F1E92" w:rsidRPr="00E07410" w:rsidRDefault="002F1E92" w:rsidP="002F1E92">
      <w:pPr>
        <w:spacing w:line="276" w:lineRule="auto"/>
        <w:rPr>
          <w:rFonts w:ascii="Calibri" w:hAnsi="Calibri" w:cs="Calibri"/>
          <w:sz w:val="24"/>
          <w:szCs w:val="24"/>
        </w:rPr>
      </w:pPr>
    </w:p>
    <w:p w14:paraId="203F546C" w14:textId="77777777" w:rsidR="002F1E92" w:rsidRPr="00E07410" w:rsidRDefault="002F1E92" w:rsidP="002F1E92">
      <w:pPr>
        <w:spacing w:line="276" w:lineRule="auto"/>
        <w:rPr>
          <w:rFonts w:ascii="Calibri" w:hAnsi="Calibri" w:cs="Calibri"/>
          <w:sz w:val="24"/>
          <w:szCs w:val="24"/>
        </w:rPr>
      </w:pPr>
    </w:p>
    <w:p w14:paraId="389666A3" w14:textId="77777777" w:rsidR="002F1E92" w:rsidRPr="00E07410" w:rsidRDefault="002F1E92" w:rsidP="002F1E92">
      <w:pPr>
        <w:spacing w:line="276" w:lineRule="auto"/>
        <w:rPr>
          <w:rFonts w:ascii="Calibri" w:hAnsi="Calibri" w:cs="Calibri"/>
          <w:sz w:val="24"/>
          <w:szCs w:val="24"/>
        </w:rPr>
      </w:pPr>
    </w:p>
    <w:p w14:paraId="7CEC45EA" w14:textId="77777777" w:rsidR="002F1E92" w:rsidRPr="00E07410" w:rsidRDefault="002F1E92" w:rsidP="002F1E92">
      <w:pPr>
        <w:spacing w:line="276" w:lineRule="auto"/>
        <w:jc w:val="center"/>
        <w:rPr>
          <w:rFonts w:ascii="Calibri" w:hAnsi="Calibri" w:cs="Calibri"/>
          <w:b/>
          <w:sz w:val="24"/>
          <w:szCs w:val="24"/>
        </w:rPr>
      </w:pPr>
      <w:r w:rsidRPr="00E07410">
        <w:rPr>
          <w:rFonts w:ascii="Calibri" w:hAnsi="Calibri" w:cs="Calibri"/>
          <w:b/>
          <w:sz w:val="24"/>
          <w:szCs w:val="24"/>
        </w:rPr>
        <w:t>xxxxxxxxxxxxxxxxxxxxxxxxxxxxxxxxxxxxx</w:t>
      </w:r>
    </w:p>
    <w:tbl>
      <w:tblPr>
        <w:tblW w:w="0" w:type="auto"/>
        <w:jc w:val="center"/>
        <w:tblLook w:val="01E0" w:firstRow="1" w:lastRow="1" w:firstColumn="1" w:lastColumn="1" w:noHBand="0" w:noVBand="0"/>
      </w:tblPr>
      <w:tblGrid>
        <w:gridCol w:w="4180"/>
        <w:gridCol w:w="4181"/>
      </w:tblGrid>
      <w:tr w:rsidR="002F1E92" w:rsidRPr="00E07410" w14:paraId="4F702FDD" w14:textId="77777777" w:rsidTr="00197C3C">
        <w:trPr>
          <w:jc w:val="center"/>
        </w:trPr>
        <w:tc>
          <w:tcPr>
            <w:tcW w:w="4180" w:type="dxa"/>
            <w:hideMark/>
          </w:tcPr>
          <w:p w14:paraId="0F4325E3"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 xml:space="preserve"> xxxxxxxxxxxxxxxxxxxxxx</w:t>
            </w:r>
          </w:p>
          <w:p w14:paraId="1E111CF4" w14:textId="77777777" w:rsidR="002F1E92" w:rsidRPr="00E07410" w:rsidRDefault="002F1E92" w:rsidP="00197C3C">
            <w:pPr>
              <w:tabs>
                <w:tab w:val="left" w:pos="8789"/>
              </w:tabs>
              <w:spacing w:line="276" w:lineRule="auto"/>
              <w:jc w:val="center"/>
              <w:rPr>
                <w:rFonts w:ascii="Calibri" w:hAnsi="Calibri" w:cs="Calibri"/>
                <w:b/>
                <w:sz w:val="24"/>
                <w:szCs w:val="24"/>
              </w:rPr>
            </w:pPr>
            <w:r w:rsidRPr="00E07410">
              <w:rPr>
                <w:rFonts w:ascii="Calibri" w:hAnsi="Calibri" w:cs="Calibri"/>
                <w:b/>
                <w:spacing w:val="20"/>
                <w:sz w:val="24"/>
                <w:szCs w:val="24"/>
              </w:rPr>
              <w:t>Diretor Presidente</w:t>
            </w:r>
          </w:p>
        </w:tc>
        <w:tc>
          <w:tcPr>
            <w:tcW w:w="4181" w:type="dxa"/>
            <w:hideMark/>
          </w:tcPr>
          <w:p w14:paraId="11908BEB"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 xml:space="preserve">  xxxxxxxxxxxxxxxxxx</w:t>
            </w:r>
          </w:p>
          <w:p w14:paraId="71547096" w14:textId="77777777" w:rsidR="002F1E92" w:rsidRPr="00E07410" w:rsidRDefault="002F1E92" w:rsidP="00197C3C">
            <w:pPr>
              <w:tabs>
                <w:tab w:val="left" w:pos="8789"/>
              </w:tabs>
              <w:spacing w:line="276" w:lineRule="auto"/>
              <w:jc w:val="center"/>
              <w:rPr>
                <w:rFonts w:ascii="Calibri" w:hAnsi="Calibri" w:cs="Calibri"/>
                <w:b/>
                <w:spacing w:val="20"/>
                <w:sz w:val="24"/>
                <w:szCs w:val="24"/>
              </w:rPr>
            </w:pPr>
            <w:r w:rsidRPr="00E07410">
              <w:rPr>
                <w:rFonts w:ascii="Calibri" w:hAnsi="Calibri" w:cs="Calibri"/>
                <w:b/>
                <w:spacing w:val="20"/>
                <w:sz w:val="24"/>
                <w:szCs w:val="24"/>
              </w:rPr>
              <w:t>Diretor de xxxxxxxxx</w:t>
            </w:r>
          </w:p>
        </w:tc>
      </w:tr>
    </w:tbl>
    <w:p w14:paraId="1DE9176A" w14:textId="77777777" w:rsidR="002F1E92" w:rsidRPr="00E07410" w:rsidRDefault="002F1E92" w:rsidP="002F1E92">
      <w:pPr>
        <w:pStyle w:val="Ttulo5"/>
        <w:numPr>
          <w:ilvl w:val="4"/>
          <w:numId w:val="0"/>
        </w:numPr>
        <w:tabs>
          <w:tab w:val="num" w:pos="0"/>
          <w:tab w:val="left" w:pos="2410"/>
        </w:tabs>
        <w:suppressAutoHyphens/>
        <w:spacing w:line="276" w:lineRule="auto"/>
        <w:ind w:firstLine="3402"/>
        <w:rPr>
          <w:rFonts w:ascii="Calibri" w:hAnsi="Calibri" w:cs="Calibri"/>
          <w:sz w:val="24"/>
          <w:szCs w:val="24"/>
          <w:lang w:eastAsia="pt-BR"/>
        </w:rPr>
      </w:pPr>
      <w:r w:rsidRPr="00E07410">
        <w:rPr>
          <w:rFonts w:ascii="Calibri" w:hAnsi="Calibri" w:cs="Calibri"/>
          <w:sz w:val="24"/>
          <w:szCs w:val="24"/>
        </w:rPr>
        <w:t>CONTRATADA</w:t>
      </w:r>
    </w:p>
    <w:p w14:paraId="12340717" w14:textId="77777777" w:rsidR="002F1E92" w:rsidRPr="00E07410" w:rsidRDefault="002F1E92" w:rsidP="002F1E92">
      <w:pPr>
        <w:spacing w:line="276" w:lineRule="auto"/>
        <w:rPr>
          <w:rFonts w:ascii="Calibri" w:hAnsi="Calibri" w:cs="Calibri"/>
          <w:sz w:val="24"/>
          <w:szCs w:val="24"/>
        </w:rPr>
      </w:pPr>
    </w:p>
    <w:p w14:paraId="7100BF11" w14:textId="77777777" w:rsidR="002F1E92" w:rsidRPr="00E07410" w:rsidRDefault="002F1E92" w:rsidP="002F1E92">
      <w:pPr>
        <w:spacing w:line="276" w:lineRule="auto"/>
        <w:rPr>
          <w:rFonts w:ascii="Calibri" w:hAnsi="Calibri" w:cs="Calibri"/>
          <w:sz w:val="24"/>
          <w:szCs w:val="24"/>
        </w:rPr>
      </w:pPr>
    </w:p>
    <w:p w14:paraId="44AED47B" w14:textId="77777777" w:rsidR="002F1E92" w:rsidRPr="00E07410" w:rsidRDefault="002F1E92" w:rsidP="002F1E92">
      <w:pPr>
        <w:spacing w:line="276" w:lineRule="auto"/>
        <w:rPr>
          <w:rFonts w:ascii="Calibri" w:hAnsi="Calibri" w:cs="Calibri"/>
          <w:b/>
          <w:spacing w:val="20"/>
          <w:sz w:val="24"/>
          <w:szCs w:val="24"/>
        </w:rPr>
      </w:pPr>
      <w:r w:rsidRPr="00E07410">
        <w:rPr>
          <w:rFonts w:ascii="Calibri" w:hAnsi="Calibri" w:cs="Calibri"/>
          <w:b/>
          <w:spacing w:val="20"/>
          <w:sz w:val="24"/>
          <w:szCs w:val="24"/>
          <w:u w:val="single"/>
        </w:rPr>
        <w:t>Testemunhas</w:t>
      </w:r>
      <w:r w:rsidRPr="00E07410">
        <w:rPr>
          <w:rFonts w:ascii="Calibri" w:hAnsi="Calibri" w:cs="Calibri"/>
          <w:b/>
          <w:spacing w:val="20"/>
          <w:sz w:val="24"/>
          <w:szCs w:val="24"/>
        </w:rPr>
        <w:t>:</w:t>
      </w:r>
    </w:p>
    <w:p w14:paraId="021A3C58" w14:textId="77777777" w:rsidR="002F1E92" w:rsidRPr="00E07410" w:rsidRDefault="002F1E92" w:rsidP="002F1E92">
      <w:pPr>
        <w:spacing w:line="276" w:lineRule="auto"/>
        <w:rPr>
          <w:rFonts w:ascii="Calibri" w:hAnsi="Calibri" w:cs="Calibri"/>
          <w:b/>
          <w:sz w:val="24"/>
          <w:szCs w:val="24"/>
        </w:rPr>
      </w:pPr>
    </w:p>
    <w:p w14:paraId="43899E49" w14:textId="77777777" w:rsidR="002F1E92" w:rsidRPr="00E07410" w:rsidRDefault="002F1E92" w:rsidP="002F1E92">
      <w:pPr>
        <w:pStyle w:val="Ttulo2"/>
        <w:numPr>
          <w:ilvl w:val="1"/>
          <w:numId w:val="0"/>
        </w:numPr>
        <w:tabs>
          <w:tab w:val="num" w:pos="0"/>
        </w:tabs>
        <w:autoSpaceDN/>
        <w:spacing w:line="276" w:lineRule="auto"/>
        <w:ind w:left="576" w:hanging="576"/>
        <w:jc w:val="right"/>
        <w:rPr>
          <w:rFonts w:ascii="Calibri" w:hAnsi="Calibri" w:cs="Calibri"/>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0"/>
        <w:gridCol w:w="4320"/>
      </w:tblGrid>
      <w:tr w:rsidR="002F1E92" w:rsidRPr="00E07410" w14:paraId="63372DF5" w14:textId="77777777" w:rsidTr="00197C3C">
        <w:tc>
          <w:tcPr>
            <w:tcW w:w="4320" w:type="dxa"/>
            <w:tcBorders>
              <w:top w:val="nil"/>
              <w:left w:val="nil"/>
              <w:bottom w:val="nil"/>
              <w:right w:val="nil"/>
            </w:tcBorders>
            <w:hideMark/>
          </w:tcPr>
          <w:p w14:paraId="118A37B5" w14:textId="77777777" w:rsidR="002F1E92" w:rsidRPr="00E07410" w:rsidRDefault="002F1E92" w:rsidP="00197C3C">
            <w:pPr>
              <w:spacing w:line="276" w:lineRule="auto"/>
              <w:jc w:val="center"/>
              <w:rPr>
                <w:rFonts w:ascii="Calibri" w:hAnsi="Calibri" w:cs="Calibri"/>
                <w:b/>
                <w:spacing w:val="20"/>
                <w:sz w:val="24"/>
                <w:szCs w:val="24"/>
              </w:rPr>
            </w:pPr>
            <w:r w:rsidRPr="00E07410">
              <w:rPr>
                <w:rFonts w:ascii="Calibri" w:hAnsi="Calibri" w:cs="Calibri"/>
                <w:b/>
                <w:spacing w:val="20"/>
                <w:sz w:val="24"/>
                <w:szCs w:val="24"/>
              </w:rPr>
              <w:t>xxxxxxxxxxxxxxxxxxxxx</w:t>
            </w:r>
          </w:p>
          <w:p w14:paraId="7E87D56B" w14:textId="77777777" w:rsidR="002F1E92" w:rsidRPr="00E07410" w:rsidRDefault="002F1E92" w:rsidP="00197C3C">
            <w:pPr>
              <w:spacing w:line="276" w:lineRule="auto"/>
              <w:jc w:val="center"/>
              <w:rPr>
                <w:rFonts w:ascii="Calibri" w:hAnsi="Calibri" w:cs="Calibri"/>
                <w:b/>
                <w:sz w:val="24"/>
                <w:szCs w:val="24"/>
              </w:rPr>
            </w:pPr>
            <w:r w:rsidRPr="00E07410">
              <w:rPr>
                <w:rFonts w:ascii="Calibri" w:hAnsi="Calibri" w:cs="Calibri"/>
                <w:b/>
                <w:spacing w:val="20"/>
                <w:sz w:val="24"/>
                <w:szCs w:val="24"/>
              </w:rPr>
              <w:t>CPF.: ------------------</w:t>
            </w:r>
          </w:p>
        </w:tc>
        <w:tc>
          <w:tcPr>
            <w:tcW w:w="4320" w:type="dxa"/>
            <w:tcBorders>
              <w:top w:val="nil"/>
              <w:left w:val="nil"/>
              <w:bottom w:val="nil"/>
              <w:right w:val="nil"/>
            </w:tcBorders>
            <w:hideMark/>
          </w:tcPr>
          <w:p w14:paraId="3C1372B1" w14:textId="77777777" w:rsidR="002F1E92" w:rsidRPr="00E07410" w:rsidRDefault="002F1E92" w:rsidP="00197C3C">
            <w:pPr>
              <w:spacing w:line="276" w:lineRule="auto"/>
              <w:jc w:val="center"/>
              <w:rPr>
                <w:rFonts w:ascii="Calibri" w:hAnsi="Calibri" w:cs="Calibri"/>
                <w:b/>
                <w:spacing w:val="20"/>
                <w:sz w:val="24"/>
                <w:szCs w:val="24"/>
              </w:rPr>
            </w:pPr>
            <w:r w:rsidRPr="00E07410">
              <w:rPr>
                <w:rFonts w:ascii="Calibri" w:hAnsi="Calibri" w:cs="Calibri"/>
                <w:b/>
                <w:spacing w:val="20"/>
                <w:sz w:val="24"/>
                <w:szCs w:val="24"/>
              </w:rPr>
              <w:t>xxxxxxxxxxxxxxxxxxxxxxx</w:t>
            </w:r>
          </w:p>
          <w:p w14:paraId="5123BDDA" w14:textId="77777777" w:rsidR="002F1E92" w:rsidRPr="00E07410" w:rsidRDefault="002F1E92" w:rsidP="00197C3C">
            <w:pPr>
              <w:spacing w:line="276" w:lineRule="auto"/>
              <w:jc w:val="center"/>
              <w:rPr>
                <w:rFonts w:ascii="Calibri" w:hAnsi="Calibri" w:cs="Calibri"/>
                <w:b/>
                <w:sz w:val="24"/>
                <w:szCs w:val="24"/>
              </w:rPr>
            </w:pPr>
            <w:r w:rsidRPr="00E07410">
              <w:rPr>
                <w:rFonts w:ascii="Calibri" w:hAnsi="Calibri" w:cs="Calibri"/>
                <w:b/>
                <w:spacing w:val="20"/>
                <w:sz w:val="24"/>
                <w:szCs w:val="24"/>
              </w:rPr>
              <w:t>CPF.: ------------------</w:t>
            </w:r>
          </w:p>
        </w:tc>
      </w:tr>
    </w:tbl>
    <w:p w14:paraId="56EB0112" w14:textId="77777777" w:rsidR="002F1E92" w:rsidRPr="00E07410" w:rsidRDefault="002F1E92" w:rsidP="002F1E92">
      <w:pPr>
        <w:spacing w:line="360" w:lineRule="auto"/>
        <w:rPr>
          <w:rFonts w:ascii="Calibri" w:hAnsi="Calibri" w:cs="Calibri"/>
          <w:sz w:val="24"/>
          <w:szCs w:val="24"/>
        </w:rPr>
      </w:pPr>
    </w:p>
    <w:p w14:paraId="1094ED0E" w14:textId="77777777" w:rsidR="002F1E92" w:rsidRPr="00B943BF" w:rsidRDefault="002F1E92" w:rsidP="002F1E92">
      <w:pPr>
        <w:jc w:val="both"/>
        <w:rPr>
          <w:rFonts w:ascii="Calibri" w:hAnsi="Calibri" w:cs="Calibri"/>
          <w:sz w:val="24"/>
          <w:szCs w:val="24"/>
        </w:rPr>
      </w:pPr>
    </w:p>
    <w:p w14:paraId="06E12DBF" w14:textId="7F873E91" w:rsidR="00D645E4" w:rsidRPr="00E042E3" w:rsidRDefault="00D645E4" w:rsidP="00E042E3"/>
    <w:sectPr w:rsidR="00D645E4" w:rsidRPr="00E042E3" w:rsidSect="00267AB4">
      <w:headerReference w:type="default" r:id="rId8"/>
      <w:footerReference w:type="default" r:id="rId9"/>
      <w:pgSz w:w="11910" w:h="16840" w:code="9"/>
      <w:pgMar w:top="1985" w:right="1134" w:bottom="1559" w:left="1701" w:header="42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0FC49" w14:textId="77777777" w:rsidR="009F55FF" w:rsidRDefault="009F55FF">
      <w:r>
        <w:separator/>
      </w:r>
    </w:p>
  </w:endnote>
  <w:endnote w:type="continuationSeparator" w:id="0">
    <w:p w14:paraId="1964353C" w14:textId="77777777" w:rsidR="009F55FF" w:rsidRDefault="009F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roxima Nova Soft">
    <w:panose1 w:val="02000506030000020004"/>
    <w:charset w:val="00"/>
    <w:family w:val="modern"/>
    <w:notTrueType/>
    <w:pitch w:val="variable"/>
    <w:sig w:usb0="80000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603878"/>
      <w:docPartObj>
        <w:docPartGallery w:val="Page Numbers (Bottom of Page)"/>
        <w:docPartUnique/>
      </w:docPartObj>
    </w:sdtPr>
    <w:sdtEndPr/>
    <w:sdtContent>
      <w:sdt>
        <w:sdtPr>
          <w:id w:val="-1769616900"/>
          <w:docPartObj>
            <w:docPartGallery w:val="Page Numbers (Top of Page)"/>
            <w:docPartUnique/>
          </w:docPartObj>
        </w:sdtPr>
        <w:sdtEndPr/>
        <w:sdtContent>
          <w:p w14:paraId="7AAEF0AE" w14:textId="63556618" w:rsidR="009F55FF" w:rsidRDefault="009F55FF">
            <w:pPr>
              <w:pStyle w:val="Rodap"/>
              <w:jc w:val="right"/>
            </w:pPr>
            <w:r>
              <w:rPr>
                <w:lang w:val="pt-BR"/>
              </w:rPr>
              <w:t xml:space="preserve"> </w:t>
            </w:r>
            <w:r>
              <w:rPr>
                <w:b/>
                <w:bCs/>
                <w:sz w:val="24"/>
                <w:szCs w:val="24"/>
              </w:rPr>
              <w:fldChar w:fldCharType="begin"/>
            </w:r>
            <w:r>
              <w:rPr>
                <w:b/>
                <w:bCs/>
              </w:rPr>
              <w:instrText>PAGE</w:instrText>
            </w:r>
            <w:r>
              <w:rPr>
                <w:b/>
                <w:bCs/>
                <w:sz w:val="24"/>
                <w:szCs w:val="24"/>
              </w:rPr>
              <w:fldChar w:fldCharType="separate"/>
            </w:r>
            <w:r w:rsidR="005824CD">
              <w:rPr>
                <w:b/>
                <w:bCs/>
                <w:noProof/>
              </w:rPr>
              <w:t>16</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5824CD">
              <w:rPr>
                <w:b/>
                <w:bCs/>
                <w:noProof/>
              </w:rPr>
              <w:t>16</w:t>
            </w:r>
            <w:r>
              <w:rPr>
                <w:b/>
                <w:bCs/>
                <w:sz w:val="24"/>
                <w:szCs w:val="24"/>
              </w:rPr>
              <w:fldChar w:fldCharType="end"/>
            </w:r>
          </w:p>
        </w:sdtContent>
      </w:sdt>
    </w:sdtContent>
  </w:sdt>
  <w:p w14:paraId="24542F69" w14:textId="77777777" w:rsidR="009F55FF" w:rsidRDefault="009F55F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DF4F" w14:textId="77777777" w:rsidR="009F55FF" w:rsidRDefault="009F55FF">
      <w:r>
        <w:separator/>
      </w:r>
    </w:p>
  </w:footnote>
  <w:footnote w:type="continuationSeparator" w:id="0">
    <w:p w14:paraId="34E22774" w14:textId="77777777" w:rsidR="009F55FF" w:rsidRDefault="009F5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1D1D" w14:textId="7BABBDE1" w:rsidR="009F55FF" w:rsidRDefault="00267AB4" w:rsidP="00267AB4">
    <w:pPr>
      <w:pStyle w:val="Corpodetexto"/>
      <w:spacing w:line="14" w:lineRule="auto"/>
      <w:jc w:val="right"/>
      <w:rPr>
        <w:sz w:val="2"/>
      </w:rPr>
    </w:pPr>
    <w:r>
      <w:rPr>
        <w:noProof/>
        <w:sz w:val="2"/>
        <w:lang w:val="pt-BR" w:eastAsia="pt-BR"/>
      </w:rPr>
      <w:drawing>
        <wp:inline distT="0" distB="0" distL="0" distR="0" wp14:anchorId="06A04901" wp14:editId="5941DEF7">
          <wp:extent cx="1943100" cy="990600"/>
          <wp:effectExtent l="0" t="0" r="0" b="0"/>
          <wp:docPr id="11912035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46263" name="Imagem 2072546263"/>
                  <pic:cNvPicPr/>
                </pic:nvPicPr>
                <pic:blipFill>
                  <a:blip r:embed="rId1">
                    <a:extLst>
                      <a:ext uri="{28A0092B-C50C-407E-A947-70E740481C1C}">
                        <a14:useLocalDpi xmlns:a14="http://schemas.microsoft.com/office/drawing/2010/main" val="0"/>
                      </a:ext>
                    </a:extLst>
                  </a:blip>
                  <a:stretch>
                    <a:fillRect/>
                  </a:stretch>
                </pic:blipFill>
                <pic:spPr>
                  <a:xfrm>
                    <a:off x="0" y="0"/>
                    <a:ext cx="19431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D7A"/>
    <w:multiLevelType w:val="hybridMultilevel"/>
    <w:tmpl w:val="C868F2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340124"/>
    <w:multiLevelType w:val="hybridMultilevel"/>
    <w:tmpl w:val="9C364628"/>
    <w:lvl w:ilvl="0" w:tplc="202698E6">
      <w:start w:val="5"/>
      <w:numFmt w:val="decimal"/>
      <w:lvlText w:val="%1."/>
      <w:lvlJc w:val="left"/>
      <w:pPr>
        <w:ind w:left="1080" w:hanging="360"/>
      </w:pPr>
      <w:rPr>
        <w:rFonts w:cs="Proxima Nova Soft" w:hint="default"/>
        <w:b/>
      </w:rPr>
    </w:lvl>
    <w:lvl w:ilvl="1" w:tplc="04160019">
      <w:start w:val="1"/>
      <w:numFmt w:val="lowerLetter"/>
      <w:lvlText w:val="%2."/>
      <w:lvlJc w:val="left"/>
      <w:pPr>
        <w:ind w:left="1800" w:hanging="360"/>
      </w:pPr>
    </w:lvl>
    <w:lvl w:ilvl="2" w:tplc="B662843E">
      <w:start w:val="1"/>
      <w:numFmt w:val="lowerLetter"/>
      <w:lvlText w:val="%3)"/>
      <w:lvlJc w:val="left"/>
      <w:pPr>
        <w:ind w:left="2307" w:hanging="180"/>
      </w:pPr>
      <w:rPr>
        <w:b/>
      </w:rPr>
    </w:lvl>
    <w:lvl w:ilvl="3" w:tplc="0416000F">
      <w:start w:val="1"/>
      <w:numFmt w:val="decimal"/>
      <w:lvlText w:val="%4."/>
      <w:lvlJc w:val="left"/>
      <w:pPr>
        <w:ind w:left="3240" w:hanging="360"/>
      </w:pPr>
    </w:lvl>
    <w:lvl w:ilvl="4" w:tplc="D260349E">
      <w:start w:val="1"/>
      <w:numFmt w:val="upperRoman"/>
      <w:lvlText w:val="%5."/>
      <w:lvlJc w:val="left"/>
      <w:pPr>
        <w:ind w:left="4320" w:hanging="720"/>
      </w:pPr>
      <w:rPr>
        <w:rFonts w:hint="default"/>
        <w:b w:val="0"/>
        <w:color w:val="auto"/>
      </w:rPr>
    </w:lvl>
    <w:lvl w:ilvl="5" w:tplc="A5287750">
      <w:start w:val="5"/>
      <w:numFmt w:val="upperLetter"/>
      <w:lvlText w:val="%6)"/>
      <w:lvlJc w:val="left"/>
      <w:pPr>
        <w:ind w:left="4860" w:hanging="360"/>
      </w:pPr>
      <w:rPr>
        <w:rFonts w:hint="default"/>
      </w:r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21C77A2"/>
    <w:multiLevelType w:val="multilevel"/>
    <w:tmpl w:val="864A6B06"/>
    <w:lvl w:ilvl="0">
      <w:start w:val="9"/>
      <w:numFmt w:val="decimal"/>
      <w:lvlText w:val="%1"/>
      <w:lvlJc w:val="left"/>
      <w:pPr>
        <w:ind w:left="360" w:hanging="360"/>
      </w:pPr>
      <w:rPr>
        <w:rFonts w:hint="default"/>
        <w:b w:val="0"/>
        <w:u w:val="none"/>
      </w:rPr>
    </w:lvl>
    <w:lvl w:ilvl="1">
      <w:start w:val="1"/>
      <w:numFmt w:val="decimal"/>
      <w:lvlText w:val="%1.%2"/>
      <w:lvlJc w:val="left"/>
      <w:pPr>
        <w:ind w:left="502" w:hanging="360"/>
      </w:pPr>
      <w:rPr>
        <w:rFonts w:hint="default"/>
        <w:b/>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3" w15:restartNumberingAfterBreak="0">
    <w:nsid w:val="19CF48B5"/>
    <w:multiLevelType w:val="multilevel"/>
    <w:tmpl w:val="6986CCF4"/>
    <w:lvl w:ilvl="0">
      <w:start w:val="1"/>
      <w:numFmt w:val="upperRoman"/>
      <w:lvlText w:val="%1."/>
      <w:lvlJc w:val="left"/>
      <w:pPr>
        <w:ind w:left="1080" w:hanging="720"/>
      </w:pPr>
      <w:rPr>
        <w:rFonts w:hint="default"/>
      </w:rPr>
    </w:lvl>
    <w:lvl w:ilvl="1">
      <w:start w:val="2"/>
      <w:numFmt w:val="decimal"/>
      <w:isLgl/>
      <w:lvlText w:val="%1.%2"/>
      <w:lvlJc w:val="left"/>
      <w:pPr>
        <w:ind w:left="1408" w:hanging="885"/>
      </w:pPr>
      <w:rPr>
        <w:rFonts w:hint="default"/>
      </w:rPr>
    </w:lvl>
    <w:lvl w:ilvl="2">
      <w:start w:val="2"/>
      <w:numFmt w:val="decimal"/>
      <w:isLgl/>
      <w:lvlText w:val="%1.%2.%3"/>
      <w:lvlJc w:val="left"/>
      <w:pPr>
        <w:ind w:left="1571" w:hanging="885"/>
      </w:pPr>
      <w:rPr>
        <w:rFonts w:hint="default"/>
        <w:b w:val="0"/>
      </w:rPr>
    </w:lvl>
    <w:lvl w:ilvl="3">
      <w:start w:val="2"/>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464" w:hanging="1800"/>
      </w:pPr>
      <w:rPr>
        <w:rFonts w:hint="default"/>
      </w:rPr>
    </w:lvl>
  </w:abstractNum>
  <w:abstractNum w:abstractNumId="4" w15:restartNumberingAfterBreak="0">
    <w:nsid w:val="225F4568"/>
    <w:multiLevelType w:val="multilevel"/>
    <w:tmpl w:val="86C80FA6"/>
    <w:styleLink w:val="Estilo1"/>
    <w:lvl w:ilvl="0">
      <w:start w:val="9"/>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C07DED"/>
    <w:multiLevelType w:val="singleLevel"/>
    <w:tmpl w:val="04160001"/>
    <w:lvl w:ilvl="0">
      <w:start w:val="1"/>
      <w:numFmt w:val="bullet"/>
      <w:pStyle w:val="Commarcadores"/>
      <w:lvlText w:val=""/>
      <w:lvlJc w:val="left"/>
      <w:pPr>
        <w:tabs>
          <w:tab w:val="num" w:pos="360"/>
        </w:tabs>
        <w:ind w:left="360" w:hanging="360"/>
      </w:pPr>
      <w:rPr>
        <w:rFonts w:ascii="Symbol" w:hAnsi="Symbol" w:hint="default"/>
      </w:rPr>
    </w:lvl>
  </w:abstractNum>
  <w:abstractNum w:abstractNumId="6" w15:restartNumberingAfterBreak="0">
    <w:nsid w:val="4B1A798F"/>
    <w:multiLevelType w:val="multilevel"/>
    <w:tmpl w:val="5ED6CCC6"/>
    <w:lvl w:ilvl="0">
      <w:start w:val="1"/>
      <w:numFmt w:val="upperRoman"/>
      <w:lvlText w:val="%1."/>
      <w:lvlJc w:val="right"/>
      <w:pPr>
        <w:ind w:left="2280" w:hanging="360"/>
      </w:p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7" w15:restartNumberingAfterBreak="0">
    <w:nsid w:val="58BA18BD"/>
    <w:multiLevelType w:val="multilevel"/>
    <w:tmpl w:val="69FC6A5C"/>
    <w:lvl w:ilvl="0">
      <w:start w:val="19"/>
      <w:numFmt w:val="decimal"/>
      <w:lvlText w:val="%1"/>
      <w:lvlJc w:val="left"/>
      <w:pPr>
        <w:ind w:left="1798" w:hanging="850"/>
      </w:pPr>
      <w:rPr>
        <w:rFonts w:hint="default"/>
        <w:lang w:val="pt-PT" w:eastAsia="pt-PT" w:bidi="pt-PT"/>
      </w:rPr>
    </w:lvl>
    <w:lvl w:ilvl="1">
      <w:start w:val="7"/>
      <w:numFmt w:val="decimal"/>
      <w:lvlText w:val="%1.%2"/>
      <w:lvlJc w:val="left"/>
      <w:pPr>
        <w:ind w:left="1798" w:hanging="850"/>
      </w:pPr>
      <w:rPr>
        <w:rFonts w:hint="default"/>
        <w:lang w:val="pt-PT" w:eastAsia="pt-PT" w:bidi="pt-PT"/>
      </w:rPr>
    </w:lvl>
    <w:lvl w:ilvl="2">
      <w:start w:val="6"/>
      <w:numFmt w:val="decimal"/>
      <w:lvlText w:val="%1.%2.%3."/>
      <w:lvlJc w:val="left"/>
      <w:pPr>
        <w:ind w:left="1798" w:hanging="850"/>
      </w:pPr>
      <w:rPr>
        <w:rFonts w:ascii="Arial" w:eastAsia="Arial" w:hAnsi="Arial" w:cs="Arial" w:hint="default"/>
        <w:spacing w:val="-1"/>
        <w:w w:val="100"/>
        <w:sz w:val="22"/>
        <w:szCs w:val="22"/>
        <w:lang w:val="pt-PT" w:eastAsia="pt-PT" w:bidi="pt-PT"/>
      </w:rPr>
    </w:lvl>
    <w:lvl w:ilvl="3">
      <w:start w:val="1"/>
      <w:numFmt w:val="upperRoman"/>
      <w:lvlText w:val="%4"/>
      <w:lvlJc w:val="left"/>
      <w:pPr>
        <w:ind w:left="2506" w:hanging="567"/>
      </w:pPr>
      <w:rPr>
        <w:rFonts w:ascii="Calibri" w:eastAsia="Arial" w:hAnsi="Calibri" w:cs="Calibri" w:hint="default"/>
        <w:w w:val="100"/>
        <w:sz w:val="24"/>
        <w:szCs w:val="24"/>
        <w:lang w:val="pt-PT" w:eastAsia="pt-PT" w:bidi="pt-PT"/>
      </w:rPr>
    </w:lvl>
    <w:lvl w:ilvl="4">
      <w:numFmt w:val="bullet"/>
      <w:lvlText w:val="•"/>
      <w:lvlJc w:val="left"/>
      <w:pPr>
        <w:ind w:left="5033" w:hanging="567"/>
      </w:pPr>
      <w:rPr>
        <w:rFonts w:hint="default"/>
        <w:lang w:val="pt-PT" w:eastAsia="pt-PT" w:bidi="pt-PT"/>
      </w:rPr>
    </w:lvl>
    <w:lvl w:ilvl="5">
      <w:numFmt w:val="bullet"/>
      <w:lvlText w:val="•"/>
      <w:lvlJc w:val="left"/>
      <w:pPr>
        <w:ind w:left="5877" w:hanging="567"/>
      </w:pPr>
      <w:rPr>
        <w:rFonts w:hint="default"/>
        <w:lang w:val="pt-PT" w:eastAsia="pt-PT" w:bidi="pt-PT"/>
      </w:rPr>
    </w:lvl>
    <w:lvl w:ilvl="6">
      <w:numFmt w:val="bullet"/>
      <w:lvlText w:val="•"/>
      <w:lvlJc w:val="left"/>
      <w:pPr>
        <w:ind w:left="6722" w:hanging="567"/>
      </w:pPr>
      <w:rPr>
        <w:rFonts w:hint="default"/>
        <w:lang w:val="pt-PT" w:eastAsia="pt-PT" w:bidi="pt-PT"/>
      </w:rPr>
    </w:lvl>
    <w:lvl w:ilvl="7">
      <w:numFmt w:val="bullet"/>
      <w:lvlText w:val="•"/>
      <w:lvlJc w:val="left"/>
      <w:pPr>
        <w:ind w:left="7566" w:hanging="567"/>
      </w:pPr>
      <w:rPr>
        <w:rFonts w:hint="default"/>
        <w:lang w:val="pt-PT" w:eastAsia="pt-PT" w:bidi="pt-PT"/>
      </w:rPr>
    </w:lvl>
    <w:lvl w:ilvl="8">
      <w:numFmt w:val="bullet"/>
      <w:lvlText w:val="•"/>
      <w:lvlJc w:val="left"/>
      <w:pPr>
        <w:ind w:left="8411" w:hanging="567"/>
      </w:pPr>
      <w:rPr>
        <w:rFonts w:hint="default"/>
        <w:lang w:val="pt-PT" w:eastAsia="pt-PT" w:bidi="pt-PT"/>
      </w:rPr>
    </w:lvl>
  </w:abstractNum>
  <w:abstractNum w:abstractNumId="8" w15:restartNumberingAfterBreak="0">
    <w:nsid w:val="5B034A44"/>
    <w:multiLevelType w:val="multilevel"/>
    <w:tmpl w:val="F89E89DA"/>
    <w:lvl w:ilvl="0">
      <w:start w:val="1"/>
      <w:numFmt w:val="upperRoman"/>
      <w:lvlText w:val="%1."/>
      <w:lvlJc w:val="right"/>
      <w:pPr>
        <w:ind w:left="2847" w:hanging="360"/>
      </w:pPr>
    </w:lvl>
    <w:lvl w:ilvl="1">
      <w:start w:val="1"/>
      <w:numFmt w:val="decimal"/>
      <w:isLgl/>
      <w:lvlText w:val="%1.%2"/>
      <w:lvlJc w:val="left"/>
      <w:pPr>
        <w:ind w:left="2862" w:hanging="375"/>
      </w:pPr>
      <w:rPr>
        <w:rFonts w:hint="default"/>
        <w:b w:val="0"/>
      </w:rPr>
    </w:lvl>
    <w:lvl w:ilvl="2">
      <w:start w:val="1"/>
      <w:numFmt w:val="decimal"/>
      <w:isLgl/>
      <w:lvlText w:val="%1.%2.%3"/>
      <w:lvlJc w:val="left"/>
      <w:pPr>
        <w:ind w:left="3207" w:hanging="720"/>
      </w:pPr>
      <w:rPr>
        <w:rFonts w:hint="default"/>
        <w:b w:val="0"/>
      </w:rPr>
    </w:lvl>
    <w:lvl w:ilvl="3">
      <w:start w:val="1"/>
      <w:numFmt w:val="decimal"/>
      <w:isLgl/>
      <w:lvlText w:val="%1.%2.%3.%4"/>
      <w:lvlJc w:val="left"/>
      <w:pPr>
        <w:ind w:left="3207" w:hanging="720"/>
      </w:pPr>
      <w:rPr>
        <w:rFonts w:hint="default"/>
        <w:b w:val="0"/>
      </w:rPr>
    </w:lvl>
    <w:lvl w:ilvl="4">
      <w:start w:val="1"/>
      <w:numFmt w:val="decimal"/>
      <w:isLgl/>
      <w:lvlText w:val="%1.%2.%3.%4.%5"/>
      <w:lvlJc w:val="left"/>
      <w:pPr>
        <w:ind w:left="3567" w:hanging="1080"/>
      </w:pPr>
      <w:rPr>
        <w:rFonts w:hint="default"/>
        <w:b w:val="0"/>
      </w:rPr>
    </w:lvl>
    <w:lvl w:ilvl="5">
      <w:start w:val="1"/>
      <w:numFmt w:val="decimal"/>
      <w:isLgl/>
      <w:lvlText w:val="%1.%2.%3.%4.%5.%6"/>
      <w:lvlJc w:val="left"/>
      <w:pPr>
        <w:ind w:left="3567" w:hanging="1080"/>
      </w:pPr>
      <w:rPr>
        <w:rFonts w:hint="default"/>
        <w:b w:val="0"/>
      </w:rPr>
    </w:lvl>
    <w:lvl w:ilvl="6">
      <w:start w:val="1"/>
      <w:numFmt w:val="decimal"/>
      <w:isLgl/>
      <w:lvlText w:val="%1.%2.%3.%4.%5.%6.%7"/>
      <w:lvlJc w:val="left"/>
      <w:pPr>
        <w:ind w:left="3927" w:hanging="1440"/>
      </w:pPr>
      <w:rPr>
        <w:rFonts w:hint="default"/>
        <w:b w:val="0"/>
      </w:rPr>
    </w:lvl>
    <w:lvl w:ilvl="7">
      <w:start w:val="1"/>
      <w:numFmt w:val="decimal"/>
      <w:isLgl/>
      <w:lvlText w:val="%1.%2.%3.%4.%5.%6.%7.%8"/>
      <w:lvlJc w:val="left"/>
      <w:pPr>
        <w:ind w:left="3927" w:hanging="1440"/>
      </w:pPr>
      <w:rPr>
        <w:rFonts w:hint="default"/>
        <w:b w:val="0"/>
      </w:rPr>
    </w:lvl>
    <w:lvl w:ilvl="8">
      <w:start w:val="1"/>
      <w:numFmt w:val="decimal"/>
      <w:isLgl/>
      <w:lvlText w:val="%1.%2.%3.%4.%5.%6.%7.%8.%9"/>
      <w:lvlJc w:val="left"/>
      <w:pPr>
        <w:ind w:left="4287" w:hanging="1800"/>
      </w:pPr>
      <w:rPr>
        <w:rFonts w:hint="default"/>
        <w:b w:val="0"/>
      </w:rPr>
    </w:lvl>
  </w:abstractNum>
  <w:abstractNum w:abstractNumId="9" w15:restartNumberingAfterBreak="0">
    <w:nsid w:val="5C765B47"/>
    <w:multiLevelType w:val="hybridMultilevel"/>
    <w:tmpl w:val="C910F63E"/>
    <w:lvl w:ilvl="0" w:tplc="A7748716">
      <w:start w:val="1"/>
      <w:numFmt w:val="decimal"/>
      <w:pStyle w:val="EditalTituloNivel1"/>
      <w:lvlText w:val="%1."/>
      <w:lvlJc w:val="left"/>
      <w:pPr>
        <w:ind w:left="3054"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4"/>
  </w:num>
  <w:num w:numId="3">
    <w:abstractNumId w:val="9"/>
  </w:num>
  <w:num w:numId="4">
    <w:abstractNumId w:val="7"/>
  </w:num>
  <w:num w:numId="5">
    <w:abstractNumId w:val="3"/>
  </w:num>
  <w:num w:numId="6">
    <w:abstractNumId w:val="6"/>
  </w:num>
  <w:num w:numId="7">
    <w:abstractNumId w:val="8"/>
  </w:num>
  <w:num w:numId="8">
    <w:abstractNumId w:val="0"/>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82"/>
    <w:rsid w:val="00002061"/>
    <w:rsid w:val="00020678"/>
    <w:rsid w:val="000270A3"/>
    <w:rsid w:val="00027487"/>
    <w:rsid w:val="00040174"/>
    <w:rsid w:val="0004348B"/>
    <w:rsid w:val="00051588"/>
    <w:rsid w:val="00051760"/>
    <w:rsid w:val="0005472D"/>
    <w:rsid w:val="000568B7"/>
    <w:rsid w:val="000577BB"/>
    <w:rsid w:val="00061756"/>
    <w:rsid w:val="0006585F"/>
    <w:rsid w:val="0006771F"/>
    <w:rsid w:val="00070E4E"/>
    <w:rsid w:val="00071EC3"/>
    <w:rsid w:val="00076B86"/>
    <w:rsid w:val="000865B7"/>
    <w:rsid w:val="0009265B"/>
    <w:rsid w:val="000A457E"/>
    <w:rsid w:val="000A5767"/>
    <w:rsid w:val="000A6F88"/>
    <w:rsid w:val="000A7399"/>
    <w:rsid w:val="000A7BCE"/>
    <w:rsid w:val="000B0F73"/>
    <w:rsid w:val="000B304A"/>
    <w:rsid w:val="000C1ECC"/>
    <w:rsid w:val="000D5460"/>
    <w:rsid w:val="000E5AD0"/>
    <w:rsid w:val="000F1E5A"/>
    <w:rsid w:val="000F3C7E"/>
    <w:rsid w:val="000F56E3"/>
    <w:rsid w:val="00106ED1"/>
    <w:rsid w:val="00111BE2"/>
    <w:rsid w:val="001228DB"/>
    <w:rsid w:val="00133C24"/>
    <w:rsid w:val="001422BC"/>
    <w:rsid w:val="00142725"/>
    <w:rsid w:val="00143129"/>
    <w:rsid w:val="00143EB7"/>
    <w:rsid w:val="00146580"/>
    <w:rsid w:val="00152A79"/>
    <w:rsid w:val="001531A4"/>
    <w:rsid w:val="00177E24"/>
    <w:rsid w:val="00184EF7"/>
    <w:rsid w:val="00192171"/>
    <w:rsid w:val="0019538A"/>
    <w:rsid w:val="001A4622"/>
    <w:rsid w:val="001A6F7F"/>
    <w:rsid w:val="001B28E4"/>
    <w:rsid w:val="001B2A7C"/>
    <w:rsid w:val="001B500F"/>
    <w:rsid w:val="001B5059"/>
    <w:rsid w:val="001D0227"/>
    <w:rsid w:val="001D30FD"/>
    <w:rsid w:val="001D33CB"/>
    <w:rsid w:val="001D56DF"/>
    <w:rsid w:val="001E3C85"/>
    <w:rsid w:val="001E70B4"/>
    <w:rsid w:val="001F4A7F"/>
    <w:rsid w:val="001F6703"/>
    <w:rsid w:val="00210241"/>
    <w:rsid w:val="00211038"/>
    <w:rsid w:val="00226AF6"/>
    <w:rsid w:val="00226BDF"/>
    <w:rsid w:val="00227B0D"/>
    <w:rsid w:val="0024018B"/>
    <w:rsid w:val="00261E44"/>
    <w:rsid w:val="002634CF"/>
    <w:rsid w:val="00267AB4"/>
    <w:rsid w:val="002907B1"/>
    <w:rsid w:val="00293CBC"/>
    <w:rsid w:val="00296682"/>
    <w:rsid w:val="002A0D7F"/>
    <w:rsid w:val="002A41F3"/>
    <w:rsid w:val="002A53CF"/>
    <w:rsid w:val="002B48E2"/>
    <w:rsid w:val="002F1E92"/>
    <w:rsid w:val="002F774F"/>
    <w:rsid w:val="003012D7"/>
    <w:rsid w:val="003068FE"/>
    <w:rsid w:val="0030717A"/>
    <w:rsid w:val="00315E4F"/>
    <w:rsid w:val="003251EB"/>
    <w:rsid w:val="003271DB"/>
    <w:rsid w:val="003444DE"/>
    <w:rsid w:val="00346D30"/>
    <w:rsid w:val="00346E04"/>
    <w:rsid w:val="00347337"/>
    <w:rsid w:val="00350AC7"/>
    <w:rsid w:val="003548BD"/>
    <w:rsid w:val="0035517A"/>
    <w:rsid w:val="003634B1"/>
    <w:rsid w:val="003647BA"/>
    <w:rsid w:val="00365B65"/>
    <w:rsid w:val="00366D05"/>
    <w:rsid w:val="003671EC"/>
    <w:rsid w:val="003737F1"/>
    <w:rsid w:val="00380357"/>
    <w:rsid w:val="00382434"/>
    <w:rsid w:val="003870D8"/>
    <w:rsid w:val="003B106E"/>
    <w:rsid w:val="003B52D0"/>
    <w:rsid w:val="003C06BE"/>
    <w:rsid w:val="003D732C"/>
    <w:rsid w:val="003E4485"/>
    <w:rsid w:val="003F06EE"/>
    <w:rsid w:val="003F23D7"/>
    <w:rsid w:val="004007A5"/>
    <w:rsid w:val="00414C74"/>
    <w:rsid w:val="00427A03"/>
    <w:rsid w:val="004513DB"/>
    <w:rsid w:val="0047612F"/>
    <w:rsid w:val="004773C9"/>
    <w:rsid w:val="00485142"/>
    <w:rsid w:val="00494F9D"/>
    <w:rsid w:val="0049701E"/>
    <w:rsid w:val="00497DE7"/>
    <w:rsid w:val="004A141A"/>
    <w:rsid w:val="004A58E5"/>
    <w:rsid w:val="004D17F5"/>
    <w:rsid w:val="004D6EBA"/>
    <w:rsid w:val="004F181B"/>
    <w:rsid w:val="00507846"/>
    <w:rsid w:val="00512396"/>
    <w:rsid w:val="00517D37"/>
    <w:rsid w:val="00536CBF"/>
    <w:rsid w:val="00551852"/>
    <w:rsid w:val="00551EA0"/>
    <w:rsid w:val="00556BBB"/>
    <w:rsid w:val="005639A1"/>
    <w:rsid w:val="0057770A"/>
    <w:rsid w:val="00577B31"/>
    <w:rsid w:val="005824CD"/>
    <w:rsid w:val="00584C89"/>
    <w:rsid w:val="00590E49"/>
    <w:rsid w:val="005A42C0"/>
    <w:rsid w:val="005D31DA"/>
    <w:rsid w:val="005D38EE"/>
    <w:rsid w:val="005E4CDF"/>
    <w:rsid w:val="00610A8E"/>
    <w:rsid w:val="006123C7"/>
    <w:rsid w:val="0061590D"/>
    <w:rsid w:val="006500B9"/>
    <w:rsid w:val="00650BC6"/>
    <w:rsid w:val="006521A1"/>
    <w:rsid w:val="00652AC9"/>
    <w:rsid w:val="0065405C"/>
    <w:rsid w:val="0066188F"/>
    <w:rsid w:val="006626C7"/>
    <w:rsid w:val="00675A1E"/>
    <w:rsid w:val="006764D2"/>
    <w:rsid w:val="00685F61"/>
    <w:rsid w:val="006A5F27"/>
    <w:rsid w:val="006B4FA1"/>
    <w:rsid w:val="006B581C"/>
    <w:rsid w:val="006B6648"/>
    <w:rsid w:val="006B6A38"/>
    <w:rsid w:val="006C39E3"/>
    <w:rsid w:val="006C7C42"/>
    <w:rsid w:val="006D0CF6"/>
    <w:rsid w:val="006D5AD9"/>
    <w:rsid w:val="006F00F8"/>
    <w:rsid w:val="006F40C1"/>
    <w:rsid w:val="006F423F"/>
    <w:rsid w:val="006F4CB6"/>
    <w:rsid w:val="006F7336"/>
    <w:rsid w:val="0071235F"/>
    <w:rsid w:val="00713B3C"/>
    <w:rsid w:val="00721832"/>
    <w:rsid w:val="00727224"/>
    <w:rsid w:val="007415EF"/>
    <w:rsid w:val="00743239"/>
    <w:rsid w:val="007450B3"/>
    <w:rsid w:val="00761173"/>
    <w:rsid w:val="00765DE4"/>
    <w:rsid w:val="00766350"/>
    <w:rsid w:val="007749D7"/>
    <w:rsid w:val="00777A64"/>
    <w:rsid w:val="00782D6A"/>
    <w:rsid w:val="007A52BF"/>
    <w:rsid w:val="007B03CD"/>
    <w:rsid w:val="007B0831"/>
    <w:rsid w:val="007D4EA3"/>
    <w:rsid w:val="007E11E8"/>
    <w:rsid w:val="007E21E5"/>
    <w:rsid w:val="007E647C"/>
    <w:rsid w:val="007F1DD2"/>
    <w:rsid w:val="007F433B"/>
    <w:rsid w:val="00802B37"/>
    <w:rsid w:val="00804201"/>
    <w:rsid w:val="008061D5"/>
    <w:rsid w:val="00813E41"/>
    <w:rsid w:val="00821819"/>
    <w:rsid w:val="0082350C"/>
    <w:rsid w:val="008378D3"/>
    <w:rsid w:val="00840C1F"/>
    <w:rsid w:val="00841D1B"/>
    <w:rsid w:val="00857351"/>
    <w:rsid w:val="008631C9"/>
    <w:rsid w:val="00863263"/>
    <w:rsid w:val="008753AF"/>
    <w:rsid w:val="0088564F"/>
    <w:rsid w:val="008865EF"/>
    <w:rsid w:val="00890911"/>
    <w:rsid w:val="008A2074"/>
    <w:rsid w:val="008A476C"/>
    <w:rsid w:val="008A730A"/>
    <w:rsid w:val="008B1AB5"/>
    <w:rsid w:val="008B59AE"/>
    <w:rsid w:val="008B6CAA"/>
    <w:rsid w:val="008C40A5"/>
    <w:rsid w:val="008C691A"/>
    <w:rsid w:val="008C7F30"/>
    <w:rsid w:val="008D4244"/>
    <w:rsid w:val="00904AD9"/>
    <w:rsid w:val="009059C5"/>
    <w:rsid w:val="00917698"/>
    <w:rsid w:val="00921D60"/>
    <w:rsid w:val="00921E24"/>
    <w:rsid w:val="009432F7"/>
    <w:rsid w:val="0095766B"/>
    <w:rsid w:val="00957EA3"/>
    <w:rsid w:val="0096403D"/>
    <w:rsid w:val="009708B5"/>
    <w:rsid w:val="00974B7C"/>
    <w:rsid w:val="009819CA"/>
    <w:rsid w:val="00983808"/>
    <w:rsid w:val="009918C2"/>
    <w:rsid w:val="009918EC"/>
    <w:rsid w:val="009A534E"/>
    <w:rsid w:val="009C40B3"/>
    <w:rsid w:val="009D0B68"/>
    <w:rsid w:val="009D5A6F"/>
    <w:rsid w:val="009F55FF"/>
    <w:rsid w:val="009F5766"/>
    <w:rsid w:val="00A054EA"/>
    <w:rsid w:val="00A21468"/>
    <w:rsid w:val="00A27228"/>
    <w:rsid w:val="00A30E3D"/>
    <w:rsid w:val="00A34538"/>
    <w:rsid w:val="00A42F10"/>
    <w:rsid w:val="00A52352"/>
    <w:rsid w:val="00A550F9"/>
    <w:rsid w:val="00A61607"/>
    <w:rsid w:val="00A64B6D"/>
    <w:rsid w:val="00A73EF6"/>
    <w:rsid w:val="00A76BDE"/>
    <w:rsid w:val="00A81B80"/>
    <w:rsid w:val="00A84786"/>
    <w:rsid w:val="00A867E3"/>
    <w:rsid w:val="00A90975"/>
    <w:rsid w:val="00A924E9"/>
    <w:rsid w:val="00A953BC"/>
    <w:rsid w:val="00AB4350"/>
    <w:rsid w:val="00AB5AE6"/>
    <w:rsid w:val="00AC0F1D"/>
    <w:rsid w:val="00AD0575"/>
    <w:rsid w:val="00AD50E4"/>
    <w:rsid w:val="00AE7F03"/>
    <w:rsid w:val="00AF0A4F"/>
    <w:rsid w:val="00B0269B"/>
    <w:rsid w:val="00B05BB5"/>
    <w:rsid w:val="00B065A0"/>
    <w:rsid w:val="00B075F1"/>
    <w:rsid w:val="00B10B14"/>
    <w:rsid w:val="00B16745"/>
    <w:rsid w:val="00B171BE"/>
    <w:rsid w:val="00B17615"/>
    <w:rsid w:val="00B24390"/>
    <w:rsid w:val="00B24802"/>
    <w:rsid w:val="00B300EA"/>
    <w:rsid w:val="00B313CD"/>
    <w:rsid w:val="00B40CF4"/>
    <w:rsid w:val="00B42F2A"/>
    <w:rsid w:val="00B438DA"/>
    <w:rsid w:val="00B51A00"/>
    <w:rsid w:val="00B542AF"/>
    <w:rsid w:val="00B55C54"/>
    <w:rsid w:val="00B57CCA"/>
    <w:rsid w:val="00B64BE6"/>
    <w:rsid w:val="00B6522E"/>
    <w:rsid w:val="00B65DEF"/>
    <w:rsid w:val="00B66288"/>
    <w:rsid w:val="00B911D4"/>
    <w:rsid w:val="00B97EBA"/>
    <w:rsid w:val="00BA10F8"/>
    <w:rsid w:val="00BB066F"/>
    <w:rsid w:val="00BB1C00"/>
    <w:rsid w:val="00BB23D3"/>
    <w:rsid w:val="00BC078D"/>
    <w:rsid w:val="00BD5242"/>
    <w:rsid w:val="00BD62E7"/>
    <w:rsid w:val="00BE3F41"/>
    <w:rsid w:val="00BF7818"/>
    <w:rsid w:val="00C207CC"/>
    <w:rsid w:val="00C21AF9"/>
    <w:rsid w:val="00C24E18"/>
    <w:rsid w:val="00C25BB8"/>
    <w:rsid w:val="00C360A4"/>
    <w:rsid w:val="00C361F0"/>
    <w:rsid w:val="00C41400"/>
    <w:rsid w:val="00C42BA0"/>
    <w:rsid w:val="00C44FBF"/>
    <w:rsid w:val="00C50E09"/>
    <w:rsid w:val="00C536E1"/>
    <w:rsid w:val="00C576D7"/>
    <w:rsid w:val="00C57E43"/>
    <w:rsid w:val="00C6693E"/>
    <w:rsid w:val="00C71143"/>
    <w:rsid w:val="00C76063"/>
    <w:rsid w:val="00C813EE"/>
    <w:rsid w:val="00C86AC8"/>
    <w:rsid w:val="00C8796C"/>
    <w:rsid w:val="00C92066"/>
    <w:rsid w:val="00CA2834"/>
    <w:rsid w:val="00CB780C"/>
    <w:rsid w:val="00CC6190"/>
    <w:rsid w:val="00CD2389"/>
    <w:rsid w:val="00CE11E7"/>
    <w:rsid w:val="00CE218C"/>
    <w:rsid w:val="00CE6420"/>
    <w:rsid w:val="00CF3653"/>
    <w:rsid w:val="00CF74E4"/>
    <w:rsid w:val="00D057AE"/>
    <w:rsid w:val="00D20811"/>
    <w:rsid w:val="00D37B93"/>
    <w:rsid w:val="00D62E21"/>
    <w:rsid w:val="00D645E4"/>
    <w:rsid w:val="00D70896"/>
    <w:rsid w:val="00D82B7A"/>
    <w:rsid w:val="00D85DB5"/>
    <w:rsid w:val="00D86E00"/>
    <w:rsid w:val="00DA1D1E"/>
    <w:rsid w:val="00DA633C"/>
    <w:rsid w:val="00DB254E"/>
    <w:rsid w:val="00DC18A3"/>
    <w:rsid w:val="00DC67E6"/>
    <w:rsid w:val="00DD634F"/>
    <w:rsid w:val="00DD6843"/>
    <w:rsid w:val="00DE10FC"/>
    <w:rsid w:val="00DE448B"/>
    <w:rsid w:val="00DE5338"/>
    <w:rsid w:val="00DE73D1"/>
    <w:rsid w:val="00E00BB4"/>
    <w:rsid w:val="00E042E3"/>
    <w:rsid w:val="00E07A37"/>
    <w:rsid w:val="00E13253"/>
    <w:rsid w:val="00E4558A"/>
    <w:rsid w:val="00E51F45"/>
    <w:rsid w:val="00E878B4"/>
    <w:rsid w:val="00E9162F"/>
    <w:rsid w:val="00EA68F2"/>
    <w:rsid w:val="00EA6F87"/>
    <w:rsid w:val="00EB38FB"/>
    <w:rsid w:val="00EB5B76"/>
    <w:rsid w:val="00EC3724"/>
    <w:rsid w:val="00EE1F00"/>
    <w:rsid w:val="00EF3240"/>
    <w:rsid w:val="00EF36A0"/>
    <w:rsid w:val="00F0210B"/>
    <w:rsid w:val="00F12590"/>
    <w:rsid w:val="00F3268E"/>
    <w:rsid w:val="00F3363A"/>
    <w:rsid w:val="00F35082"/>
    <w:rsid w:val="00F43EDD"/>
    <w:rsid w:val="00F50ECC"/>
    <w:rsid w:val="00F51DDC"/>
    <w:rsid w:val="00F52723"/>
    <w:rsid w:val="00F643A0"/>
    <w:rsid w:val="00F64D36"/>
    <w:rsid w:val="00F84F3F"/>
    <w:rsid w:val="00F91BE7"/>
    <w:rsid w:val="00F93D22"/>
    <w:rsid w:val="00F96DDA"/>
    <w:rsid w:val="00FA14D2"/>
    <w:rsid w:val="00FB70C2"/>
    <w:rsid w:val="00FC5374"/>
    <w:rsid w:val="00FC657B"/>
    <w:rsid w:val="00FC77CC"/>
    <w:rsid w:val="00FD4587"/>
    <w:rsid w:val="00FD7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BE5ECA"/>
  <w15:docId w15:val="{7F33B405-E8C0-4CC1-BC01-7DE4A519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9"/>
      <w:ind w:left="20"/>
      <w:outlineLvl w:val="0"/>
    </w:pPr>
    <w:rPr>
      <w:sz w:val="28"/>
      <w:szCs w:val="28"/>
    </w:rPr>
  </w:style>
  <w:style w:type="paragraph" w:styleId="Ttulo2">
    <w:name w:val="heading 2"/>
    <w:basedOn w:val="Normal"/>
    <w:uiPriority w:val="1"/>
    <w:qFormat/>
    <w:pPr>
      <w:ind w:left="1150" w:right="801"/>
      <w:jc w:val="center"/>
      <w:outlineLvl w:val="1"/>
    </w:pPr>
    <w:rPr>
      <w:sz w:val="28"/>
      <w:szCs w:val="28"/>
    </w:rPr>
  </w:style>
  <w:style w:type="paragraph" w:styleId="Ttulo3">
    <w:name w:val="heading 3"/>
    <w:basedOn w:val="Normal"/>
    <w:uiPriority w:val="1"/>
    <w:qFormat/>
    <w:pPr>
      <w:ind w:left="873"/>
      <w:outlineLvl w:val="2"/>
    </w:pPr>
    <w:rPr>
      <w:b/>
      <w:bCs/>
      <w:sz w:val="24"/>
      <w:szCs w:val="24"/>
      <w:u w:val="single" w:color="000000"/>
    </w:rPr>
  </w:style>
  <w:style w:type="paragraph" w:styleId="Ttulo4">
    <w:name w:val="heading 4"/>
    <w:basedOn w:val="Normal"/>
    <w:uiPriority w:val="1"/>
    <w:qFormat/>
    <w:pPr>
      <w:ind w:left="838"/>
      <w:outlineLvl w:val="3"/>
    </w:pPr>
    <w:rPr>
      <w:b/>
      <w:bCs/>
      <w:sz w:val="24"/>
      <w:szCs w:val="24"/>
    </w:rPr>
  </w:style>
  <w:style w:type="paragraph" w:styleId="Ttulo5">
    <w:name w:val="heading 5"/>
    <w:basedOn w:val="Normal"/>
    <w:next w:val="Normal"/>
    <w:link w:val="Ttulo5Char"/>
    <w:uiPriority w:val="9"/>
    <w:semiHidden/>
    <w:unhideWhenUsed/>
    <w:qFormat/>
    <w:rsid w:val="002F1E92"/>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aliases w:val="Segundo,Texto,SheParágrafo da Lista,Lista Paragrafo em Preto,List Paragraph Char Char Char,Normal com bullets,List Paragraph"/>
    <w:basedOn w:val="Normal"/>
    <w:link w:val="PargrafodaListaChar"/>
    <w:uiPriority w:val="1"/>
    <w:qFormat/>
    <w:pPr>
      <w:ind w:left="838" w:firstLine="70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40174"/>
    <w:pPr>
      <w:tabs>
        <w:tab w:val="center" w:pos="4252"/>
        <w:tab w:val="right" w:pos="8504"/>
      </w:tabs>
    </w:pPr>
  </w:style>
  <w:style w:type="character" w:customStyle="1" w:styleId="CabealhoChar">
    <w:name w:val="Cabeçalho Char"/>
    <w:basedOn w:val="Fontepargpadro"/>
    <w:link w:val="Cabealho"/>
    <w:uiPriority w:val="99"/>
    <w:rsid w:val="00040174"/>
    <w:rPr>
      <w:rFonts w:ascii="Times New Roman" w:eastAsia="Times New Roman" w:hAnsi="Times New Roman" w:cs="Times New Roman"/>
      <w:lang w:val="pt-PT"/>
    </w:rPr>
  </w:style>
  <w:style w:type="paragraph" w:styleId="Rodap">
    <w:name w:val="footer"/>
    <w:basedOn w:val="Normal"/>
    <w:link w:val="RodapChar"/>
    <w:uiPriority w:val="99"/>
    <w:unhideWhenUsed/>
    <w:rsid w:val="00040174"/>
    <w:pPr>
      <w:tabs>
        <w:tab w:val="center" w:pos="4252"/>
        <w:tab w:val="right" w:pos="8504"/>
      </w:tabs>
    </w:pPr>
  </w:style>
  <w:style w:type="character" w:customStyle="1" w:styleId="RodapChar">
    <w:name w:val="Rodapé Char"/>
    <w:basedOn w:val="Fontepargpadro"/>
    <w:link w:val="Rodap"/>
    <w:uiPriority w:val="99"/>
    <w:rsid w:val="00040174"/>
    <w:rPr>
      <w:rFonts w:ascii="Times New Roman" w:eastAsia="Times New Roman" w:hAnsi="Times New Roman" w:cs="Times New Roman"/>
      <w:lang w:val="pt-PT"/>
    </w:rPr>
  </w:style>
  <w:style w:type="character" w:styleId="Hyperlink">
    <w:name w:val="Hyperlink"/>
    <w:rsid w:val="006521A1"/>
    <w:rPr>
      <w:color w:val="0000FF"/>
      <w:u w:val="single"/>
    </w:rPr>
  </w:style>
  <w:style w:type="paragraph" w:styleId="Commarcadores">
    <w:name w:val="List Bullet"/>
    <w:basedOn w:val="Normal"/>
    <w:rsid w:val="009D0B68"/>
    <w:pPr>
      <w:numPr>
        <w:numId w:val="1"/>
      </w:numPr>
      <w:autoSpaceDE/>
      <w:autoSpaceDN/>
      <w:jc w:val="both"/>
    </w:pPr>
    <w:rPr>
      <w:rFonts w:ascii="Arial" w:hAnsi="Arial"/>
      <w:sz w:val="24"/>
      <w:szCs w:val="24"/>
      <w:lang w:val="pt-BR" w:eastAsia="pt-BR"/>
    </w:rPr>
  </w:style>
  <w:style w:type="character" w:customStyle="1" w:styleId="PargrafodaListaChar">
    <w:name w:val="Parágrafo da Lista Char"/>
    <w:aliases w:val="Segundo Char,Texto Char,SheParágrafo da Lista Char,Lista Paragrafo em Preto Char,List Paragraph Char Char Char Char,Normal com bullets Char,List Paragraph Char"/>
    <w:link w:val="PargrafodaLista"/>
    <w:qFormat/>
    <w:locked/>
    <w:rsid w:val="00133C24"/>
    <w:rPr>
      <w:rFonts w:ascii="Times New Roman" w:eastAsia="Times New Roman" w:hAnsi="Times New Roman" w:cs="Times New Roman"/>
      <w:lang w:val="pt-PT"/>
    </w:rPr>
  </w:style>
  <w:style w:type="numbering" w:customStyle="1" w:styleId="Estilo1">
    <w:name w:val="Estilo1"/>
    <w:rsid w:val="00133C24"/>
    <w:pPr>
      <w:numPr>
        <w:numId w:val="2"/>
      </w:numPr>
    </w:pPr>
  </w:style>
  <w:style w:type="paragraph" w:styleId="Corpodetexto2">
    <w:name w:val="Body Text 2"/>
    <w:basedOn w:val="Normal"/>
    <w:link w:val="Corpodetexto2Char"/>
    <w:rsid w:val="00D645E4"/>
    <w:pPr>
      <w:widowControl/>
      <w:autoSpaceDE/>
      <w:autoSpaceDN/>
      <w:spacing w:after="120" w:line="480" w:lineRule="auto"/>
    </w:pPr>
    <w:rPr>
      <w:sz w:val="28"/>
      <w:szCs w:val="20"/>
      <w:lang w:val="pt-BR" w:eastAsia="pt-BR"/>
    </w:rPr>
  </w:style>
  <w:style w:type="character" w:customStyle="1" w:styleId="Corpodetexto2Char">
    <w:name w:val="Corpo de texto 2 Char"/>
    <w:basedOn w:val="Fontepargpadro"/>
    <w:link w:val="Corpodetexto2"/>
    <w:rsid w:val="00D645E4"/>
    <w:rPr>
      <w:rFonts w:ascii="Times New Roman" w:eastAsia="Times New Roman" w:hAnsi="Times New Roman" w:cs="Times New Roman"/>
      <w:sz w:val="28"/>
      <w:szCs w:val="20"/>
      <w:lang w:val="pt-BR" w:eastAsia="pt-BR"/>
    </w:rPr>
  </w:style>
  <w:style w:type="paragraph" w:customStyle="1" w:styleId="Recuodecorpodetexto22">
    <w:name w:val="Recuo de corpo de texto 22"/>
    <w:basedOn w:val="Normal"/>
    <w:rsid w:val="00D645E4"/>
    <w:pPr>
      <w:suppressAutoHyphens/>
      <w:autoSpaceDN/>
      <w:ind w:left="454" w:hanging="454"/>
      <w:jc w:val="both"/>
    </w:pPr>
    <w:rPr>
      <w:rFonts w:ascii="Arial" w:hAnsi="Arial" w:cs="Arial"/>
      <w:sz w:val="20"/>
      <w:szCs w:val="20"/>
      <w:lang w:val="x-none" w:eastAsia="zh-CN"/>
    </w:rPr>
  </w:style>
  <w:style w:type="paragraph" w:customStyle="1" w:styleId="EditalTexto">
    <w:name w:val="Edital Texto"/>
    <w:basedOn w:val="Normal"/>
    <w:link w:val="EditalTextoChar"/>
    <w:autoRedefine/>
    <w:qFormat/>
    <w:rsid w:val="00D645E4"/>
    <w:pPr>
      <w:widowControl/>
      <w:autoSpaceDE/>
      <w:autoSpaceDN/>
      <w:jc w:val="both"/>
    </w:pPr>
    <w:rPr>
      <w:rFonts w:ascii="Arial" w:eastAsia="Calibri" w:hAnsi="Arial"/>
      <w:sz w:val="24"/>
      <w:szCs w:val="24"/>
      <w:lang w:val="x-none" w:eastAsia="x-none"/>
    </w:rPr>
  </w:style>
  <w:style w:type="paragraph" w:customStyle="1" w:styleId="EditalTituloNivel1">
    <w:name w:val="Edital Titulo Nivel 1"/>
    <w:basedOn w:val="Ttulo1"/>
    <w:link w:val="EditalTituloNivel1Char"/>
    <w:qFormat/>
    <w:rsid w:val="00D645E4"/>
    <w:pPr>
      <w:keepNext/>
      <w:keepLines/>
      <w:widowControl/>
      <w:numPr>
        <w:numId w:val="3"/>
      </w:numPr>
      <w:autoSpaceDE/>
      <w:autoSpaceDN/>
      <w:spacing w:before="480" w:line="276" w:lineRule="auto"/>
    </w:pPr>
    <w:rPr>
      <w:rFonts w:ascii="Arial" w:hAnsi="Arial"/>
      <w:b/>
      <w:bCs/>
      <w:color w:val="000000"/>
      <w:sz w:val="24"/>
      <w:lang w:val="x-none" w:eastAsia="x-none"/>
    </w:rPr>
  </w:style>
  <w:style w:type="character" w:customStyle="1" w:styleId="EditalTextoChar">
    <w:name w:val="Edital Texto Char"/>
    <w:link w:val="EditalTexto"/>
    <w:rsid w:val="00D645E4"/>
    <w:rPr>
      <w:rFonts w:ascii="Arial" w:eastAsia="Calibri" w:hAnsi="Arial" w:cs="Times New Roman"/>
      <w:sz w:val="24"/>
      <w:szCs w:val="24"/>
      <w:lang w:val="x-none" w:eastAsia="x-none"/>
    </w:rPr>
  </w:style>
  <w:style w:type="character" w:customStyle="1" w:styleId="EditalTituloNivel1Char">
    <w:name w:val="Edital Titulo Nivel 1 Char"/>
    <w:link w:val="EditalTituloNivel1"/>
    <w:rsid w:val="00D645E4"/>
    <w:rPr>
      <w:rFonts w:ascii="Arial" w:eastAsia="Times New Roman" w:hAnsi="Arial" w:cs="Times New Roman"/>
      <w:b/>
      <w:bCs/>
      <w:color w:val="000000"/>
      <w:sz w:val="24"/>
      <w:szCs w:val="28"/>
      <w:lang w:val="x-none" w:eastAsia="x-none"/>
    </w:rPr>
  </w:style>
  <w:style w:type="table" w:styleId="Tabelacomgrade">
    <w:name w:val="Table Grid"/>
    <w:basedOn w:val="Tabelanormal"/>
    <w:uiPriority w:val="39"/>
    <w:rsid w:val="00D645E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2F1E92"/>
    <w:rPr>
      <w:rFonts w:asciiTheme="majorHAnsi" w:eastAsiaTheme="majorEastAsia" w:hAnsiTheme="majorHAnsi" w:cstheme="majorBidi"/>
      <w:color w:val="365F91" w:themeColor="accent1" w:themeShade="BF"/>
      <w:lang w:val="pt-PT"/>
    </w:rPr>
  </w:style>
  <w:style w:type="paragraph" w:customStyle="1" w:styleId="WW-Padro">
    <w:name w:val="WW-Padrão"/>
    <w:rsid w:val="002F1E92"/>
    <w:pPr>
      <w:suppressAutoHyphens/>
      <w:autoSpaceDN/>
    </w:pPr>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9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57B8-B987-4A83-B60F-B7EE6B62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4712</Words>
  <Characters>25445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Microsoft Word - Edital PE 001-2024 - AJUSTADO 02 05 2024 - V4 Final (7)</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PE 001-2024 - AJUSTADO 02 05 2024 - V4 Final (7)</dc:title>
  <dc:creator>Márcia Araújo Borges</dc:creator>
  <cp:lastModifiedBy>Márcia Araújo Borges</cp:lastModifiedBy>
  <cp:revision>15</cp:revision>
  <cp:lastPrinted>2024-06-27T19:41:00Z</cp:lastPrinted>
  <dcterms:created xsi:type="dcterms:W3CDTF">2024-06-24T12:49:00Z</dcterms:created>
  <dcterms:modified xsi:type="dcterms:W3CDTF">2024-10-10T17:46:00Z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LastSaved">
    <vt:filetime>2024-06-11T00:00:00Z</vt:filetime>
  </property>
  <property fmtid="{D5CDD505-2E9C-101B-9397-08002B2CF9AE}" pid="4" name="Producer">
    <vt:lpwstr>Microsoft: Print To PDF</vt:lpwstr>
  </property>
</Properties>
</file>